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5D4" w:rsidRDefault="00A765D4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0</wp:posOffset>
                </wp:positionV>
                <wp:extent cx="2537460" cy="1404620"/>
                <wp:effectExtent l="0" t="0" r="0" b="127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5D4" w:rsidRDefault="00A765D4" w:rsidP="00A765D4">
                            <w:pPr>
                              <w:spacing w:after="0"/>
                              <w:contextualSpacing/>
                              <w:jc w:val="center"/>
                            </w:pPr>
                            <w:r w:rsidRPr="00A765D4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464820" cy="503126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6770" cy="516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Российская Федерация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Республика Коми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Администрация муниципального образования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сельского поселения «Нившера»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168059, Республика Коми,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 xml:space="preserve"> </w:t>
                            </w: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Корткеросский район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с. Нившера, д.729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т. (882136) 9-82-91, 9-81-71 (факс)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, 9-83-02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  <w:t>E-mail: adminivsh@rambler.ru</w:t>
                            </w:r>
                          </w:p>
                          <w:p w:rsidR="00A765D4" w:rsidRPr="00A765D4" w:rsidRDefault="00A765D4" w:rsidP="00A765D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5.05pt;margin-top:0;width:199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" stroked="f">
                <v:textbox style="mso-fit-shape-to-text:t">
                  <w:txbxContent>
                    <w:p w:rsidR="00A765D4" w:rsidRDefault="00A765D4" w:rsidP="00A765D4">
                      <w:pPr>
                        <w:spacing w:after="0"/>
                        <w:contextualSpacing/>
                        <w:jc w:val="center"/>
                      </w:pPr>
                      <w:r w:rsidRPr="00A765D4"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464820" cy="503126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6770" cy="516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Российская Федерация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Республика Коми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Администрация муниципального образования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сельского поселения «Нившера»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168059, Республика Коми,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 xml:space="preserve"> </w:t>
                      </w: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Корткеросский район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с. Нившера, д.729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т. (882136) 9-82-91, 9-81-71 (факс)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, 9-83-02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  <w:t>E-mail: adminivsh@rambler.ru</w:t>
                      </w:r>
                    </w:p>
                    <w:p w:rsidR="00A765D4" w:rsidRPr="00A765D4" w:rsidRDefault="00A765D4" w:rsidP="00A765D4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283D88" w:rsidRPr="002324AA" w:rsidRDefault="009A002C" w:rsidP="00232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2324AA">
        <w:rPr>
          <w:rFonts w:ascii="Times New Roman" w:eastAsia="Times New Roman" w:hAnsi="Times New Roman" w:cs="Times New Roman"/>
          <w:sz w:val="24"/>
          <w:szCs w:val="24"/>
          <w:lang w:eastAsia="ru-RU"/>
        </w:rPr>
        <w:t>4 месяца 2020 года (сентябрь, октябрь, ноябрь, декабрь)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имя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сельского поселения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Нившера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поступали устные</w:t>
      </w:r>
      <w:r w:rsidR="0087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 по</w:t>
      </w:r>
      <w:r w:rsidR="00232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уличному освещению, по оказании материальной помощи</w:t>
      </w:r>
      <w:r w:rsidR="000F2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очистке </w:t>
      </w:r>
      <w:proofErr w:type="spellStart"/>
      <w:r w:rsidR="000F2AA0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улично</w:t>
      </w:r>
      <w:proofErr w:type="spellEnd"/>
      <w:r w:rsidR="000F2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дорожной сети.</w:t>
      </w:r>
      <w:bookmarkStart w:id="0" w:name="_GoBack"/>
      <w:bookmarkEnd w:id="0"/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 отчетный период обращения в электронном виде через Интернет-приемную</w:t>
      </w:r>
      <w:r w:rsidRPr="009A002C">
        <w:rPr>
          <w:rFonts w:ascii="Calibri" w:eastAsia="Times New Roman" w:hAnsi="Calibri" w:cs="Calibri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администрации сельского поселения «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Нившера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 поступали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 в ответах гражданам не выявлено.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02C" w:rsidRPr="009A002C" w:rsidRDefault="009A002C" w:rsidP="009A00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D4" w:rsidRPr="00A765D4" w:rsidRDefault="00A765D4" w:rsidP="00A765D4">
      <w:pPr>
        <w:tabs>
          <w:tab w:val="left" w:pos="1704"/>
        </w:tabs>
        <w:rPr>
          <w:rFonts w:ascii="Times New Roman" w:hAnsi="Times New Roman" w:cs="Times New Roman"/>
          <w:b/>
          <w:sz w:val="28"/>
          <w:szCs w:val="28"/>
        </w:rPr>
      </w:pPr>
      <w:r w:rsidRPr="00A765D4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A765D4">
        <w:rPr>
          <w:rFonts w:ascii="Times New Roman" w:hAnsi="Times New Roman" w:cs="Times New Roman"/>
          <w:b/>
          <w:sz w:val="28"/>
          <w:szCs w:val="28"/>
        </w:rPr>
        <w:t xml:space="preserve">Нившера»   </w:t>
      </w:r>
      <w:proofErr w:type="gramEnd"/>
      <w:r w:rsidRPr="00A765D4">
        <w:rPr>
          <w:rFonts w:ascii="Times New Roman" w:hAnsi="Times New Roman" w:cs="Times New Roman"/>
          <w:b/>
          <w:sz w:val="28"/>
          <w:szCs w:val="28"/>
        </w:rPr>
        <w:t xml:space="preserve">                             Н.С. Изъюрова</w:t>
      </w:r>
    </w:p>
    <w:sectPr w:rsidR="00A765D4" w:rsidRPr="00A7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9416B"/>
    <w:multiLevelType w:val="hybridMultilevel"/>
    <w:tmpl w:val="88DCF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BCEAAE">
      <w:start w:val="1"/>
      <w:numFmt w:val="bullet"/>
      <w:lvlText w:val="☼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F7245"/>
    <w:multiLevelType w:val="hybridMultilevel"/>
    <w:tmpl w:val="0E6C9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B945C6"/>
    <w:multiLevelType w:val="hybridMultilevel"/>
    <w:tmpl w:val="1ABC04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5D4"/>
    <w:rsid w:val="0003370B"/>
    <w:rsid w:val="0008425F"/>
    <w:rsid w:val="000F2AA0"/>
    <w:rsid w:val="001B284E"/>
    <w:rsid w:val="002324AA"/>
    <w:rsid w:val="00283D88"/>
    <w:rsid w:val="002A126B"/>
    <w:rsid w:val="00504F22"/>
    <w:rsid w:val="00653E4A"/>
    <w:rsid w:val="006E0129"/>
    <w:rsid w:val="00721FC1"/>
    <w:rsid w:val="007A7362"/>
    <w:rsid w:val="00871762"/>
    <w:rsid w:val="00961AF3"/>
    <w:rsid w:val="009A002C"/>
    <w:rsid w:val="00A63CAE"/>
    <w:rsid w:val="00A765D4"/>
    <w:rsid w:val="00B02C5A"/>
    <w:rsid w:val="00C249E4"/>
    <w:rsid w:val="00C9255D"/>
    <w:rsid w:val="00D82118"/>
    <w:rsid w:val="00E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FAE58-3B6D-4684-AA7D-F272A82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2022-02-18T08:35:00Z</dcterms:created>
  <dcterms:modified xsi:type="dcterms:W3CDTF">2022-02-18T08:35:00Z</dcterms:modified>
</cp:coreProperties>
</file>