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8CD" w:rsidRDefault="009F3320" w:rsidP="009F3320">
      <w:pPr>
        <w:ind w:left="-284"/>
        <w:jc w:val="center"/>
      </w:pPr>
      <w:r>
        <w:rPr>
          <w:noProof/>
          <w:lang w:eastAsia="ru-RU"/>
        </w:rPr>
        <w:drawing>
          <wp:inline distT="0" distB="0" distL="0" distR="0" wp14:anchorId="09839D67">
            <wp:extent cx="1061085" cy="1402080"/>
            <wp:effectExtent l="0" t="0" r="571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8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F3320" w:rsidRDefault="009F3320" w:rsidP="009F3320">
      <w:pPr>
        <w:jc w:val="center"/>
        <w:rPr>
          <w:rFonts w:ascii="Times New Roman" w:hAnsi="Times New Roman" w:cs="Times New Roman"/>
          <w:b/>
          <w:color w:val="000000" w:themeColor="text1"/>
          <w:sz w:val="144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56D7A">
        <w:rPr>
          <w:rFonts w:ascii="Times New Roman" w:hAnsi="Times New Roman" w:cs="Times New Roman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ИНФОРМАЦИОННЫЙ </w:t>
      </w:r>
      <w:r w:rsidRPr="00356D7A">
        <w:rPr>
          <w:rFonts w:ascii="Times New Roman" w:hAnsi="Times New Roman" w:cs="Times New Roman"/>
          <w:b/>
          <w:color w:val="000000" w:themeColor="text1"/>
          <w:sz w:val="144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ВЕСТНИК</w:t>
      </w:r>
    </w:p>
    <w:p w:rsidR="009F3320" w:rsidRPr="00356D7A" w:rsidRDefault="009F3320" w:rsidP="009F3320">
      <w:pPr>
        <w:jc w:val="center"/>
        <w:rPr>
          <w:rFonts w:ascii="Times New Roman" w:hAnsi="Times New Roman" w:cs="Times New Roman"/>
          <w:b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F3320" w:rsidRPr="008561A5" w:rsidRDefault="009F3320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1A5">
        <w:rPr>
          <w:rFonts w:ascii="Times New Roman" w:hAnsi="Times New Roman" w:cs="Times New Roman"/>
          <w:b/>
          <w:sz w:val="32"/>
          <w:szCs w:val="32"/>
        </w:rPr>
        <w:t>Совета сельского поселения «Нившера» и администрации сельского поселения «Нившера»</w:t>
      </w:r>
    </w:p>
    <w:p w:rsidR="009F3320" w:rsidRPr="008561A5" w:rsidRDefault="009F3320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3320" w:rsidRPr="008561A5" w:rsidRDefault="009F3320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F3320" w:rsidRPr="008561A5" w:rsidRDefault="001F14EE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9</w:t>
      </w:r>
    </w:p>
    <w:p w:rsidR="009F3320" w:rsidRPr="008561A5" w:rsidRDefault="001F14EE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 мая</w:t>
      </w:r>
      <w:r w:rsidR="003A4C9F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6229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320" w:rsidRPr="008561A5">
        <w:rPr>
          <w:rFonts w:ascii="Times New Roman" w:hAnsi="Times New Roman" w:cs="Times New Roman"/>
          <w:b/>
          <w:sz w:val="28"/>
          <w:szCs w:val="28"/>
        </w:rPr>
        <w:t>г.</w:t>
      </w:r>
    </w:p>
    <w:p w:rsidR="009F3320" w:rsidRPr="008561A5" w:rsidRDefault="009F3320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A5">
        <w:rPr>
          <w:rFonts w:ascii="Times New Roman" w:hAnsi="Times New Roman" w:cs="Times New Roman"/>
          <w:b/>
          <w:sz w:val="28"/>
          <w:szCs w:val="28"/>
        </w:rPr>
        <w:t xml:space="preserve">с. Нившера Корткеросского района </w:t>
      </w:r>
    </w:p>
    <w:p w:rsidR="009F3320" w:rsidRPr="008561A5" w:rsidRDefault="009F3320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A5">
        <w:rPr>
          <w:rFonts w:ascii="Times New Roman" w:hAnsi="Times New Roman" w:cs="Times New Roman"/>
          <w:b/>
          <w:sz w:val="28"/>
          <w:szCs w:val="28"/>
        </w:rPr>
        <w:t>Республики Коми</w:t>
      </w:r>
    </w:p>
    <w:p w:rsidR="009F3320" w:rsidRDefault="00554D57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9F3320" w:rsidRPr="00130D19">
          <w:rPr>
            <w:rFonts w:ascii="Times New Roman" w:hAnsi="Times New Roman" w:cs="Times New Roman"/>
            <w:b/>
            <w:sz w:val="28"/>
            <w:szCs w:val="28"/>
          </w:rPr>
          <w:t>https://nivshera-r11.gosweb.gosuslugi.ru/</w:t>
        </w:r>
      </w:hyperlink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9F3320" w:rsidRDefault="009F3320" w:rsidP="009F3320">
      <w:pPr>
        <w:ind w:left="-284"/>
        <w:jc w:val="center"/>
      </w:pPr>
    </w:p>
    <w:p w:rsidR="002845AB" w:rsidRDefault="002845AB" w:rsidP="009F3320">
      <w:pPr>
        <w:ind w:left="-284"/>
        <w:jc w:val="center"/>
      </w:pPr>
    </w:p>
    <w:p w:rsidR="002845AB" w:rsidRDefault="002845AB" w:rsidP="009F3320">
      <w:pPr>
        <w:ind w:left="-284"/>
        <w:jc w:val="center"/>
      </w:pPr>
    </w:p>
    <w:p w:rsidR="009F3320" w:rsidRPr="008561A5" w:rsidRDefault="009F3320" w:rsidP="009F3320">
      <w:pPr>
        <w:tabs>
          <w:tab w:val="left" w:pos="339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1A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Содержание:</w:t>
      </w: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1A5">
        <w:rPr>
          <w:rFonts w:ascii="Times New Roman" w:hAnsi="Times New Roman" w:cs="Times New Roman"/>
          <w:b/>
          <w:sz w:val="28"/>
          <w:szCs w:val="28"/>
          <w:u w:val="single"/>
        </w:rPr>
        <w:t>Раздел первый:</w:t>
      </w:r>
    </w:p>
    <w:p w:rsidR="009F3320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A5">
        <w:rPr>
          <w:rFonts w:ascii="Times New Roman" w:hAnsi="Times New Roman" w:cs="Times New Roman"/>
          <w:b/>
          <w:sz w:val="28"/>
          <w:szCs w:val="28"/>
        </w:rPr>
        <w:t>Решения Совета сельского поселения «Нившера»</w:t>
      </w: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60" w:type="dxa"/>
        <w:tblInd w:w="-431" w:type="dxa"/>
        <w:tblLook w:val="04A0" w:firstRow="1" w:lastRow="0" w:firstColumn="1" w:lastColumn="0" w:noHBand="0" w:noVBand="1"/>
      </w:tblPr>
      <w:tblGrid>
        <w:gridCol w:w="702"/>
        <w:gridCol w:w="7515"/>
        <w:gridCol w:w="1843"/>
      </w:tblGrid>
      <w:tr w:rsidR="009F3320" w:rsidRPr="008561A5" w:rsidTr="006229C0">
        <w:tc>
          <w:tcPr>
            <w:tcW w:w="702" w:type="dxa"/>
          </w:tcPr>
          <w:p w:rsidR="009F3320" w:rsidRPr="00F81178" w:rsidRDefault="009F3320" w:rsidP="006229C0">
            <w:pPr>
              <w:tabs>
                <w:tab w:val="left" w:pos="3390"/>
              </w:tabs>
              <w:ind w:left="-128" w:firstLine="1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7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515" w:type="dxa"/>
            <w:vAlign w:val="center"/>
          </w:tcPr>
          <w:p w:rsidR="009F3320" w:rsidRPr="00F81178" w:rsidRDefault="009F3320" w:rsidP="00D004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9F3320" w:rsidRPr="00F81178" w:rsidRDefault="009F3320" w:rsidP="00D004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1178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1F14EE" w:rsidRPr="008561A5" w:rsidTr="006229C0">
        <w:tc>
          <w:tcPr>
            <w:tcW w:w="702" w:type="dxa"/>
          </w:tcPr>
          <w:p w:rsidR="001F14EE" w:rsidRPr="008C7A90" w:rsidRDefault="008C7A90" w:rsidP="006229C0">
            <w:pPr>
              <w:tabs>
                <w:tab w:val="left" w:pos="3390"/>
              </w:tabs>
              <w:ind w:left="-128" w:firstLine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1F14EE" w:rsidRPr="001F14EE" w:rsidRDefault="001F14EE" w:rsidP="001F14EE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30.04.2024 № 142-1 «Об утверждении отчета об исполнении </w:t>
            </w:r>
            <w:r w:rsidR="008C7A90">
              <w:rPr>
                <w:rFonts w:ascii="Times New Roman" w:hAnsi="Times New Roman" w:cs="Times New Roman"/>
                <w:sz w:val="24"/>
                <w:szCs w:val="24"/>
              </w:rPr>
              <w:t>бюджета муниципального образования сельского поселения «Нившера» за 2023 год»</w:t>
            </w:r>
          </w:p>
        </w:tc>
        <w:tc>
          <w:tcPr>
            <w:tcW w:w="1843" w:type="dxa"/>
            <w:vAlign w:val="center"/>
          </w:tcPr>
          <w:p w:rsidR="001F14EE" w:rsidRPr="008C7A90" w:rsidRDefault="00D563DC" w:rsidP="00D004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3-10</w:t>
            </w:r>
          </w:p>
        </w:tc>
      </w:tr>
      <w:tr w:rsidR="00AA333D" w:rsidRPr="008561A5" w:rsidTr="006229C0">
        <w:tc>
          <w:tcPr>
            <w:tcW w:w="702" w:type="dxa"/>
          </w:tcPr>
          <w:p w:rsidR="00AA333D" w:rsidRPr="008561A5" w:rsidRDefault="008C7A90" w:rsidP="006940E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5" w:type="dxa"/>
          </w:tcPr>
          <w:p w:rsidR="00AA333D" w:rsidRDefault="0077447D" w:rsidP="001F14EE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от </w:t>
            </w:r>
            <w:r w:rsidR="001F14EE">
              <w:rPr>
                <w:rFonts w:ascii="Times New Roman" w:hAnsi="Times New Roman" w:cs="Times New Roman"/>
                <w:sz w:val="24"/>
                <w:szCs w:val="24"/>
              </w:rPr>
              <w:t>15.05.2024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1F14EE">
              <w:rPr>
                <w:rFonts w:ascii="Times New Roman" w:hAnsi="Times New Roman" w:cs="Times New Roman"/>
                <w:sz w:val="24"/>
                <w:szCs w:val="24"/>
              </w:rPr>
              <w:t>143-1</w:t>
            </w:r>
            <w:r w:rsidR="008C7A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C7A90" w:rsidRPr="008C7A9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Совета сельского поселения «Нившера» от 25.12.2023 года № 139-1 «О бюджете муниципального образования сельского поселения «Нившера» на 2024 год и пла</w:t>
            </w:r>
            <w:r w:rsidR="008C7A90">
              <w:rPr>
                <w:rFonts w:ascii="Times New Roman" w:hAnsi="Times New Roman" w:cs="Times New Roman"/>
                <w:sz w:val="24"/>
                <w:szCs w:val="24"/>
              </w:rPr>
              <w:t>новый период 2025 и 2026 годов»</w:t>
            </w:r>
          </w:p>
        </w:tc>
        <w:tc>
          <w:tcPr>
            <w:tcW w:w="1843" w:type="dxa"/>
          </w:tcPr>
          <w:p w:rsidR="00024897" w:rsidRDefault="00024897" w:rsidP="00D004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33D" w:rsidRPr="00024897" w:rsidRDefault="00D563DC" w:rsidP="00024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10-16</w:t>
            </w:r>
          </w:p>
        </w:tc>
      </w:tr>
      <w:tr w:rsidR="001F14EE" w:rsidRPr="008561A5" w:rsidTr="006229C0">
        <w:tc>
          <w:tcPr>
            <w:tcW w:w="702" w:type="dxa"/>
          </w:tcPr>
          <w:p w:rsidR="001F14EE" w:rsidRDefault="008C7A90" w:rsidP="006940E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5" w:type="dxa"/>
          </w:tcPr>
          <w:p w:rsidR="001F14EE" w:rsidRDefault="001F14EE" w:rsidP="001F14EE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15.05.2024 года № 143-2</w:t>
            </w:r>
            <w:r w:rsidR="008C7A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C7A90" w:rsidRPr="008C7A90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имущества, передаваемого из муниципальной собственности муниципального образования муниципального района «Корткеросский», в собственность муниципального образовани</w:t>
            </w:r>
            <w:r w:rsidR="008C7A90">
              <w:rPr>
                <w:rFonts w:ascii="Times New Roman" w:hAnsi="Times New Roman" w:cs="Times New Roman"/>
                <w:sz w:val="24"/>
                <w:szCs w:val="24"/>
              </w:rPr>
              <w:t>я сельского поселения «Нившера»</w:t>
            </w:r>
          </w:p>
        </w:tc>
        <w:tc>
          <w:tcPr>
            <w:tcW w:w="1843" w:type="dxa"/>
          </w:tcPr>
          <w:p w:rsidR="001F14EE" w:rsidRDefault="00D563DC" w:rsidP="00D004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F14EE" w:rsidRPr="008561A5" w:rsidTr="006229C0">
        <w:tc>
          <w:tcPr>
            <w:tcW w:w="702" w:type="dxa"/>
          </w:tcPr>
          <w:p w:rsidR="001F14EE" w:rsidRDefault="008C7A90" w:rsidP="006940E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5" w:type="dxa"/>
          </w:tcPr>
          <w:p w:rsidR="001F14EE" w:rsidRDefault="001F14EE" w:rsidP="001F14EE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от 15.05.2024 года № 143-4</w:t>
            </w:r>
            <w:r w:rsidR="008C7A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C7A90" w:rsidRPr="008C7A90">
              <w:rPr>
                <w:rFonts w:ascii="Times New Roman" w:hAnsi="Times New Roman" w:cs="Times New Roman"/>
                <w:sz w:val="24"/>
                <w:szCs w:val="24"/>
              </w:rPr>
              <w:t>О внесении изменения в решение Совета сельского поселения «Нившера» от 17.11.2021 года №118-4 «Об утверждении Положения о муниципальном контроле в сфере благоустройства на территори</w:t>
            </w:r>
            <w:r w:rsidR="008C7A90">
              <w:rPr>
                <w:rFonts w:ascii="Times New Roman" w:hAnsi="Times New Roman" w:cs="Times New Roman"/>
                <w:sz w:val="24"/>
                <w:szCs w:val="24"/>
              </w:rPr>
              <w:t>и сельского поселения «Нившера»</w:t>
            </w:r>
          </w:p>
        </w:tc>
        <w:tc>
          <w:tcPr>
            <w:tcW w:w="1843" w:type="dxa"/>
          </w:tcPr>
          <w:p w:rsidR="001F14EE" w:rsidRDefault="00D563DC" w:rsidP="00D004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</w:tr>
      <w:tr w:rsidR="008C7A90" w:rsidRPr="008561A5" w:rsidTr="006229C0">
        <w:tc>
          <w:tcPr>
            <w:tcW w:w="702" w:type="dxa"/>
          </w:tcPr>
          <w:p w:rsidR="008C7A90" w:rsidRDefault="008C7A90" w:rsidP="006940E1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15" w:type="dxa"/>
          </w:tcPr>
          <w:p w:rsidR="008C7A90" w:rsidRDefault="008C7A90" w:rsidP="001F14EE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по результатам публичных слушаний</w:t>
            </w:r>
          </w:p>
          <w:p w:rsidR="008C7A90" w:rsidRDefault="008C7A90" w:rsidP="001F14EE">
            <w:pPr>
              <w:tabs>
                <w:tab w:val="left" w:pos="33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C7A90" w:rsidRDefault="00D563DC" w:rsidP="00D004D3">
            <w:pPr>
              <w:tabs>
                <w:tab w:val="left" w:pos="33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9F3320" w:rsidRDefault="009F3320" w:rsidP="009F3320">
      <w:pPr>
        <w:ind w:left="-284"/>
        <w:jc w:val="center"/>
      </w:pP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1A5">
        <w:rPr>
          <w:rFonts w:ascii="Times New Roman" w:hAnsi="Times New Roman" w:cs="Times New Roman"/>
          <w:b/>
          <w:sz w:val="28"/>
          <w:szCs w:val="28"/>
          <w:u w:val="single"/>
        </w:rPr>
        <w:t>Раздел второй:</w:t>
      </w: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A5">
        <w:rPr>
          <w:rFonts w:ascii="Times New Roman" w:hAnsi="Times New Roman" w:cs="Times New Roman"/>
          <w:b/>
          <w:sz w:val="28"/>
          <w:szCs w:val="28"/>
        </w:rPr>
        <w:t>Постановления администрации сельского поселения «Нившера»</w:t>
      </w:r>
    </w:p>
    <w:p w:rsidR="00D339BF" w:rsidRPr="00D339BF" w:rsidRDefault="008C7A90" w:rsidP="00D339BF">
      <w:pPr>
        <w:tabs>
          <w:tab w:val="left" w:pos="339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15 мая 2024 года постановлений для публикации нет.</w:t>
      </w: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1A5">
        <w:rPr>
          <w:rFonts w:ascii="Times New Roman" w:hAnsi="Times New Roman" w:cs="Times New Roman"/>
          <w:b/>
          <w:sz w:val="28"/>
          <w:szCs w:val="28"/>
          <w:u w:val="single"/>
        </w:rPr>
        <w:t>Раздел третий:</w:t>
      </w: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1A5">
        <w:rPr>
          <w:rFonts w:ascii="Times New Roman" w:hAnsi="Times New Roman" w:cs="Times New Roman"/>
          <w:b/>
          <w:sz w:val="28"/>
          <w:szCs w:val="28"/>
        </w:rPr>
        <w:t>Официальные сообщения и материалы сельского поселения «Нившера»</w:t>
      </w:r>
    </w:p>
    <w:p w:rsidR="009F3320" w:rsidRPr="008C7A90" w:rsidRDefault="008C7A90" w:rsidP="008C7A90">
      <w:pPr>
        <w:jc w:val="both"/>
        <w:rPr>
          <w:rFonts w:ascii="Times New Roman" w:hAnsi="Times New Roman" w:cs="Times New Roman"/>
          <w:sz w:val="24"/>
          <w:szCs w:val="24"/>
        </w:rPr>
      </w:pPr>
      <w:r w:rsidRPr="008C7A90">
        <w:rPr>
          <w:rFonts w:ascii="Times New Roman" w:hAnsi="Times New Roman" w:cs="Times New Roman"/>
          <w:sz w:val="24"/>
          <w:szCs w:val="24"/>
        </w:rPr>
        <w:t>На 15 мая 2024 года официальных сообщений и материалов с/п «Нившера» для публикации нет.</w:t>
      </w: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E7E67" w:rsidRDefault="00DE7E67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1BA3" w:rsidRDefault="00CF1BA3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F3320" w:rsidRPr="008561A5" w:rsidRDefault="006940E1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</w:t>
      </w:r>
      <w:r w:rsidR="009F3320" w:rsidRPr="008561A5">
        <w:rPr>
          <w:rFonts w:ascii="Times New Roman" w:hAnsi="Times New Roman" w:cs="Times New Roman"/>
          <w:b/>
          <w:sz w:val="28"/>
          <w:szCs w:val="28"/>
          <w:u w:val="single"/>
        </w:rPr>
        <w:t>аздел первый:</w:t>
      </w:r>
    </w:p>
    <w:p w:rsidR="009F3320" w:rsidRPr="008561A5" w:rsidRDefault="009F3320" w:rsidP="009F3320">
      <w:pPr>
        <w:tabs>
          <w:tab w:val="left" w:pos="339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339BF" w:rsidRDefault="00056947" w:rsidP="00D339BF">
      <w:pPr>
        <w:pStyle w:val="31"/>
        <w:rPr>
          <w:sz w:val="20"/>
        </w:rPr>
      </w:pPr>
      <w:r w:rsidRPr="00056947">
        <w:rPr>
          <w:sz w:val="24"/>
          <w:szCs w:val="24"/>
        </w:rPr>
        <w:t xml:space="preserve"> </w:t>
      </w:r>
    </w:p>
    <w:p w:rsidR="008C7A90" w:rsidRDefault="008C7A90" w:rsidP="00D339BF">
      <w:pPr>
        <w:pStyle w:val="31"/>
        <w:contextualSpacing/>
        <w:rPr>
          <w:sz w:val="24"/>
          <w:szCs w:val="24"/>
        </w:rPr>
      </w:pPr>
      <w:r w:rsidRPr="008C7A90">
        <w:rPr>
          <w:sz w:val="24"/>
          <w:szCs w:val="24"/>
        </w:rPr>
        <w:t xml:space="preserve">Решение от 30.04.2024 № 142-1 </w:t>
      </w:r>
    </w:p>
    <w:p w:rsidR="008D1228" w:rsidRDefault="008C7A90" w:rsidP="00D339BF">
      <w:pPr>
        <w:pStyle w:val="31"/>
        <w:contextualSpacing/>
        <w:rPr>
          <w:sz w:val="24"/>
          <w:szCs w:val="24"/>
        </w:rPr>
      </w:pPr>
      <w:r w:rsidRPr="008C7A90">
        <w:rPr>
          <w:sz w:val="24"/>
          <w:szCs w:val="24"/>
        </w:rPr>
        <w:t>«Об утверждении отчета об исполнении бюджета муниципального образования сельского поселения «Нившера» за 2023 год»</w:t>
      </w:r>
    </w:p>
    <w:p w:rsidR="008D1228" w:rsidRPr="008D1228" w:rsidRDefault="008D1228" w:rsidP="00D339BF">
      <w:pPr>
        <w:pStyle w:val="31"/>
        <w:contextualSpacing/>
        <w:rPr>
          <w:b w:val="0"/>
          <w:sz w:val="24"/>
          <w:szCs w:val="24"/>
        </w:rPr>
      </w:pPr>
    </w:p>
    <w:p w:rsidR="008C7A90" w:rsidRPr="008C7A90" w:rsidRDefault="008C7A90" w:rsidP="008C7A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A90">
        <w:rPr>
          <w:rFonts w:ascii="Times New Roman" w:hAnsi="Times New Roman" w:cs="Times New Roman"/>
          <w:sz w:val="24"/>
          <w:szCs w:val="24"/>
        </w:rPr>
        <w:t xml:space="preserve">Руководствуясь статьи 264.6 Бюджетного кодекса РФ от 31.07.1998 года № 145-ФЗ (с изменениями и дополнениями), Устава муниципального образования сельского поселения «Нившера», статьей 23 Положения о бюджетном процессе в муниципальном образовании сельском поселении «Нившера» от 21.05.2008 года № 1-22/8, Совет муниципального образования сельского поселения «Нившера» решил: </w:t>
      </w:r>
    </w:p>
    <w:p w:rsidR="008C7A90" w:rsidRPr="008C7A90" w:rsidRDefault="008C7A90" w:rsidP="008C7A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7A90" w:rsidRPr="008C7A90" w:rsidRDefault="008C7A90" w:rsidP="008C7A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A90">
        <w:rPr>
          <w:rFonts w:ascii="Times New Roman" w:hAnsi="Times New Roman" w:cs="Times New Roman"/>
          <w:sz w:val="24"/>
          <w:szCs w:val="24"/>
        </w:rPr>
        <w:t>1. Утвердить отчет об исполнении бюджета муниципального образования сельского поселения «Нившера» за 2023 год по доходам в сумме 8 302 333,22 рублей, по расходам 7 883 065,20 рублей с профицитом в сумме 419 268,02 рублей и со следующими показателями:</w:t>
      </w:r>
    </w:p>
    <w:p w:rsidR="008C7A90" w:rsidRPr="008C7A90" w:rsidRDefault="008C7A90" w:rsidP="008C7A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A90">
        <w:rPr>
          <w:rFonts w:ascii="Times New Roman" w:hAnsi="Times New Roman" w:cs="Times New Roman"/>
          <w:sz w:val="24"/>
          <w:szCs w:val="24"/>
        </w:rPr>
        <w:t>а) по доходам бюджета муниципального образования сельского поселения «Нившера» по кодам классификации доходов бюджетов за 2023 год согласно приложению 1 к настоящему Решению;</w:t>
      </w:r>
    </w:p>
    <w:p w:rsidR="008C7A90" w:rsidRPr="008C7A90" w:rsidRDefault="008C7A90" w:rsidP="008C7A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A90">
        <w:rPr>
          <w:rFonts w:ascii="Times New Roman" w:hAnsi="Times New Roman" w:cs="Times New Roman"/>
          <w:sz w:val="24"/>
          <w:szCs w:val="24"/>
        </w:rPr>
        <w:t>б) по расходам бюджета муниципального образования сельского поселения «Нившера» за 2023 год по разделам и подразделам   классификации расходов бюджета согласно приложению 2 к настоящему Решению;</w:t>
      </w:r>
    </w:p>
    <w:p w:rsidR="008C7A90" w:rsidRPr="008C7A90" w:rsidRDefault="008C7A90" w:rsidP="008C7A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A90">
        <w:rPr>
          <w:rFonts w:ascii="Times New Roman" w:hAnsi="Times New Roman" w:cs="Times New Roman"/>
          <w:sz w:val="24"/>
          <w:szCs w:val="24"/>
        </w:rPr>
        <w:t>в) по расходам бюджета муниципального образования сельского поселения «Нившера» по ведомственной структуре расходов бюджета за 2023 год согласно приложению 3 к настоящему Решению;</w:t>
      </w:r>
    </w:p>
    <w:p w:rsidR="008C7A90" w:rsidRPr="008C7A90" w:rsidRDefault="008C7A90" w:rsidP="008C7A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A90">
        <w:rPr>
          <w:rFonts w:ascii="Times New Roman" w:hAnsi="Times New Roman" w:cs="Times New Roman"/>
          <w:sz w:val="24"/>
          <w:szCs w:val="24"/>
        </w:rPr>
        <w:t>г) по источникам финансирования дефицита бюджета муниципального образования сельского поселения «Нившера» по кодам классификации источников финансирования дефицитов бюджетов за 2023 год согласно приложению 4 к настоящему Решению;</w:t>
      </w:r>
    </w:p>
    <w:p w:rsidR="008C7A90" w:rsidRPr="008C7A90" w:rsidRDefault="008C7A90" w:rsidP="008C7A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A90">
        <w:rPr>
          <w:rFonts w:ascii="Times New Roman" w:hAnsi="Times New Roman" w:cs="Times New Roman"/>
          <w:sz w:val="24"/>
          <w:szCs w:val="24"/>
        </w:rPr>
        <w:t>2. Утвердить отчет об использовании бюджетных ассигнований резервного фонда администрации муниципального образования сельского поселения «Нившера» за 2023 год согласно приложению 5 к настоящему решению.</w:t>
      </w:r>
    </w:p>
    <w:p w:rsidR="008D1228" w:rsidRPr="008D1228" w:rsidRDefault="008C7A90" w:rsidP="008C7A9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7A90">
        <w:rPr>
          <w:rFonts w:ascii="Times New Roman" w:hAnsi="Times New Roman" w:cs="Times New Roman"/>
          <w:sz w:val="24"/>
          <w:szCs w:val="24"/>
        </w:rPr>
        <w:t xml:space="preserve">          3. Настоящее решение вступает в силу со дня обнародования.</w:t>
      </w:r>
    </w:p>
    <w:p w:rsidR="008D1228" w:rsidRDefault="008D1228" w:rsidP="008D1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228">
        <w:rPr>
          <w:rFonts w:ascii="Times New Roman" w:hAnsi="Times New Roman" w:cs="Times New Roman"/>
          <w:b/>
          <w:sz w:val="24"/>
          <w:szCs w:val="24"/>
        </w:rPr>
        <w:t>Глава сельского поселения «</w:t>
      </w:r>
      <w:proofErr w:type="gramStart"/>
      <w:r w:rsidRPr="008D1228">
        <w:rPr>
          <w:rFonts w:ascii="Times New Roman" w:hAnsi="Times New Roman" w:cs="Times New Roman"/>
          <w:b/>
          <w:sz w:val="24"/>
          <w:szCs w:val="24"/>
        </w:rPr>
        <w:t xml:space="preserve">Нившера»   </w:t>
      </w:r>
      <w:proofErr w:type="gramEnd"/>
      <w:r w:rsidRPr="008D1228">
        <w:rPr>
          <w:rFonts w:ascii="Times New Roman" w:hAnsi="Times New Roman" w:cs="Times New Roman"/>
          <w:b/>
          <w:sz w:val="24"/>
          <w:szCs w:val="24"/>
        </w:rPr>
        <w:t xml:space="preserve">                               Н.С. Изъюрова</w:t>
      </w:r>
    </w:p>
    <w:p w:rsidR="008D1228" w:rsidRPr="008D1228" w:rsidRDefault="008D1228" w:rsidP="008D122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AF8" w:rsidRDefault="00E20357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6838" w:dyaOrig="16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5pt;height:762pt" o:ole="">
            <v:imagedata r:id="rId10" o:title=""/>
          </v:shape>
          <o:OLEObject Type="Embed" ProgID="Excel.Sheet.8" ShapeID="_x0000_i1025" DrawAspect="Content" ObjectID="_1777294390" r:id="rId11"/>
        </w:object>
      </w:r>
    </w:p>
    <w:p w:rsidR="008D1228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2807" w:dyaOrig="20940">
          <v:shape id="_x0000_i1026" type="#_x0000_t75" style="width:426.75pt;height:695.25pt" o:ole="">
            <v:imagedata r:id="rId12" o:title=""/>
          </v:shape>
          <o:OLEObject Type="Embed" ProgID="Excel.Sheet.8" ShapeID="_x0000_i1026" DrawAspect="Content" ObjectID="_1777294391" r:id="rId13"/>
        </w:object>
      </w:r>
    </w:p>
    <w:p w:rsidR="008D1228" w:rsidRDefault="00E20357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2807" w:dyaOrig="27324">
          <v:shape id="_x0000_i1027" type="#_x0000_t75" style="width:361.5pt;height:770.25pt" o:ole="">
            <v:imagedata r:id="rId14" o:title=""/>
          </v:shape>
          <o:OLEObject Type="Embed" ProgID="Excel.Sheet.8" ShapeID="_x0000_i1027" DrawAspect="Content" ObjectID="_1777294392" r:id="rId15"/>
        </w:object>
      </w:r>
    </w:p>
    <w:p w:rsidR="008D1228" w:rsidRDefault="00E20357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4510" w:dyaOrig="29344">
          <v:shape id="_x0000_i1028" type="#_x0000_t75" style="width:388.5pt;height:783.75pt" o:ole="">
            <v:imagedata r:id="rId16" o:title=""/>
          </v:shape>
          <o:OLEObject Type="Embed" ProgID="Excel.Sheet.8" ShapeID="_x0000_i1028" DrawAspect="Content" ObjectID="_1777294393" r:id="rId17"/>
        </w:object>
      </w:r>
    </w:p>
    <w:p w:rsidR="008D1228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4510" w:dyaOrig="20603">
          <v:shape id="_x0000_i1029" type="#_x0000_t75" style="width:398.25pt;height:564.75pt" o:ole="">
            <v:imagedata r:id="rId18" o:title=""/>
          </v:shape>
          <o:OLEObject Type="Embed" ProgID="Excel.Sheet.8" ShapeID="_x0000_i1029" DrawAspect="Content" ObjectID="_1777294394" r:id="rId19"/>
        </w:object>
      </w:r>
      <w:r>
        <w:rPr>
          <w:rFonts w:ascii="Times New Roman" w:hAnsi="Times New Roman" w:cs="Times New Roman"/>
          <w:b/>
          <w:sz w:val="24"/>
          <w:szCs w:val="24"/>
        </w:rPr>
        <w:object w:dxaOrig="10722" w:dyaOrig="9507">
          <v:shape id="_x0000_i1030" type="#_x0000_t75" style="width:408pt;height:361.5pt" o:ole="">
            <v:imagedata r:id="rId20" o:title=""/>
          </v:shape>
          <o:OLEObject Type="Embed" ProgID="Excel.Sheet.8" ShapeID="_x0000_i1030" DrawAspect="Content" ObjectID="_1777294395" r:id="rId21"/>
        </w:object>
      </w: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D4F" w:rsidRPr="00EC7D4F" w:rsidRDefault="00EC7D4F" w:rsidP="00EC7D4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C7D4F">
        <w:rPr>
          <w:rFonts w:ascii="Times New Roman" w:hAnsi="Times New Roman" w:cs="Times New Roman"/>
          <w:sz w:val="16"/>
          <w:szCs w:val="16"/>
        </w:rPr>
        <w:t>Приложение 5</w:t>
      </w:r>
    </w:p>
    <w:p w:rsidR="00EC7D4F" w:rsidRPr="00EC7D4F" w:rsidRDefault="00EC7D4F" w:rsidP="00EC7D4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C7D4F">
        <w:rPr>
          <w:rFonts w:ascii="Times New Roman" w:hAnsi="Times New Roman" w:cs="Times New Roman"/>
          <w:sz w:val="16"/>
          <w:szCs w:val="16"/>
        </w:rPr>
        <w:t>к решению Совета</w:t>
      </w:r>
    </w:p>
    <w:p w:rsidR="00EC7D4F" w:rsidRPr="00EC7D4F" w:rsidRDefault="00EC7D4F" w:rsidP="00EC7D4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C7D4F">
        <w:rPr>
          <w:rFonts w:ascii="Times New Roman" w:hAnsi="Times New Roman" w:cs="Times New Roman"/>
          <w:sz w:val="16"/>
          <w:szCs w:val="16"/>
        </w:rPr>
        <w:t>муниципального образования</w:t>
      </w:r>
    </w:p>
    <w:p w:rsidR="00EC7D4F" w:rsidRPr="00EC7D4F" w:rsidRDefault="00EC7D4F" w:rsidP="00EC7D4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C7D4F">
        <w:rPr>
          <w:rFonts w:ascii="Times New Roman" w:hAnsi="Times New Roman" w:cs="Times New Roman"/>
          <w:sz w:val="16"/>
          <w:szCs w:val="16"/>
        </w:rPr>
        <w:t>сельского поселения</w:t>
      </w:r>
    </w:p>
    <w:p w:rsidR="00EC7D4F" w:rsidRPr="00EC7D4F" w:rsidRDefault="00EC7D4F" w:rsidP="00EC7D4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C7D4F">
        <w:rPr>
          <w:rFonts w:ascii="Times New Roman" w:hAnsi="Times New Roman" w:cs="Times New Roman"/>
          <w:sz w:val="16"/>
          <w:szCs w:val="16"/>
        </w:rPr>
        <w:t>«Нившера»</w:t>
      </w:r>
    </w:p>
    <w:p w:rsidR="00EC7D4F" w:rsidRPr="00EC7D4F" w:rsidRDefault="00EC7D4F" w:rsidP="00EC7D4F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EC7D4F">
        <w:rPr>
          <w:rFonts w:ascii="Times New Roman" w:hAnsi="Times New Roman" w:cs="Times New Roman"/>
          <w:sz w:val="16"/>
          <w:szCs w:val="16"/>
        </w:rPr>
        <w:t xml:space="preserve">от 30.04.2024 года № 142-1  </w:t>
      </w:r>
    </w:p>
    <w:p w:rsidR="00EC7D4F" w:rsidRDefault="00EC7D4F" w:rsidP="00EC7D4F">
      <w:r>
        <w:t xml:space="preserve">    </w:t>
      </w:r>
    </w:p>
    <w:p w:rsidR="00EC7D4F" w:rsidRPr="00EC7D4F" w:rsidRDefault="00EC7D4F" w:rsidP="00EC7D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C7D4F">
        <w:rPr>
          <w:rFonts w:ascii="Times New Roman" w:hAnsi="Times New Roman" w:cs="Times New Roman"/>
          <w:sz w:val="16"/>
          <w:szCs w:val="16"/>
        </w:rPr>
        <w:t>ОТЧЕТ</w:t>
      </w:r>
    </w:p>
    <w:p w:rsidR="00EC7D4F" w:rsidRPr="00EC7D4F" w:rsidRDefault="00EC7D4F" w:rsidP="00EC7D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C7D4F">
        <w:rPr>
          <w:rFonts w:ascii="Times New Roman" w:hAnsi="Times New Roman" w:cs="Times New Roman"/>
          <w:sz w:val="16"/>
          <w:szCs w:val="16"/>
        </w:rPr>
        <w:t>Об использовании ассигнований резервного фонда</w:t>
      </w:r>
    </w:p>
    <w:p w:rsidR="00EC7D4F" w:rsidRPr="00EC7D4F" w:rsidRDefault="00EC7D4F" w:rsidP="00EC7D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C7D4F">
        <w:rPr>
          <w:rFonts w:ascii="Times New Roman" w:hAnsi="Times New Roman" w:cs="Times New Roman"/>
          <w:sz w:val="16"/>
          <w:szCs w:val="16"/>
        </w:rPr>
        <w:t>муниципального образования сельского поселения «Нившера</w:t>
      </w:r>
    </w:p>
    <w:p w:rsidR="00EC7D4F" w:rsidRPr="00EC7D4F" w:rsidRDefault="00EC7D4F" w:rsidP="00EC7D4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EC7D4F">
        <w:rPr>
          <w:rFonts w:ascii="Times New Roman" w:hAnsi="Times New Roman" w:cs="Times New Roman"/>
          <w:sz w:val="16"/>
          <w:szCs w:val="16"/>
        </w:rPr>
        <w:t>за 2023 год.</w:t>
      </w:r>
    </w:p>
    <w:p w:rsidR="00EC7D4F" w:rsidRDefault="00EC7D4F" w:rsidP="00EC7D4F">
      <w:pPr>
        <w:jc w:val="center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699"/>
        <w:gridCol w:w="1428"/>
        <w:gridCol w:w="1580"/>
        <w:gridCol w:w="1517"/>
        <w:gridCol w:w="1431"/>
      </w:tblGrid>
      <w:tr w:rsidR="00EC7D4F" w:rsidRPr="00EC7D4F" w:rsidTr="00103830">
        <w:tc>
          <w:tcPr>
            <w:tcW w:w="850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D4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99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D4F">
              <w:rPr>
                <w:rFonts w:ascii="Times New Roman" w:hAnsi="Times New Roman" w:cs="Times New Roman"/>
                <w:sz w:val="20"/>
                <w:szCs w:val="20"/>
              </w:rPr>
              <w:t>Средства, направляемые на финансирование</w:t>
            </w:r>
          </w:p>
        </w:tc>
        <w:tc>
          <w:tcPr>
            <w:tcW w:w="1428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D4F">
              <w:rPr>
                <w:rFonts w:ascii="Times New Roman" w:hAnsi="Times New Roman" w:cs="Times New Roman"/>
                <w:sz w:val="20"/>
                <w:szCs w:val="20"/>
              </w:rPr>
              <w:t>По смете на 2023 год, рублей</w:t>
            </w:r>
          </w:p>
        </w:tc>
        <w:tc>
          <w:tcPr>
            <w:tcW w:w="1580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D4F">
              <w:rPr>
                <w:rFonts w:ascii="Times New Roman" w:hAnsi="Times New Roman" w:cs="Times New Roman"/>
                <w:sz w:val="20"/>
                <w:szCs w:val="20"/>
              </w:rPr>
              <w:t>Израсходовано за 2023 год</w:t>
            </w:r>
          </w:p>
        </w:tc>
        <w:tc>
          <w:tcPr>
            <w:tcW w:w="1517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D4F">
              <w:rPr>
                <w:rFonts w:ascii="Times New Roman" w:hAnsi="Times New Roman" w:cs="Times New Roman"/>
                <w:sz w:val="20"/>
                <w:szCs w:val="20"/>
              </w:rPr>
              <w:t>% исполнения сметы</w:t>
            </w:r>
          </w:p>
        </w:tc>
        <w:tc>
          <w:tcPr>
            <w:tcW w:w="1431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D4F">
              <w:rPr>
                <w:rFonts w:ascii="Times New Roman" w:hAnsi="Times New Roman" w:cs="Times New Roman"/>
                <w:sz w:val="20"/>
                <w:szCs w:val="20"/>
              </w:rPr>
              <w:t>№ распоряжения о выделении средств</w:t>
            </w:r>
          </w:p>
        </w:tc>
      </w:tr>
      <w:tr w:rsidR="00EC7D4F" w:rsidRPr="00EC7D4F" w:rsidTr="00103830">
        <w:tc>
          <w:tcPr>
            <w:tcW w:w="850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</w:rPr>
            </w:pPr>
          </w:p>
        </w:tc>
      </w:tr>
      <w:tr w:rsidR="00EC7D4F" w:rsidRPr="00EC7D4F" w:rsidTr="00103830">
        <w:tc>
          <w:tcPr>
            <w:tcW w:w="850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</w:rPr>
            </w:pPr>
          </w:p>
        </w:tc>
      </w:tr>
      <w:tr w:rsidR="00EC7D4F" w:rsidRPr="00EC7D4F" w:rsidTr="00103830">
        <w:tc>
          <w:tcPr>
            <w:tcW w:w="850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  <w:lang w:val="en-US"/>
              </w:rPr>
            </w:pPr>
            <w:r w:rsidRPr="00EC7D4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428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</w:rPr>
            </w:pPr>
          </w:p>
        </w:tc>
      </w:tr>
    </w:tbl>
    <w:p w:rsidR="00EC7D4F" w:rsidRDefault="00EC7D4F" w:rsidP="00EC7D4F"/>
    <w:p w:rsidR="008D1228" w:rsidRDefault="008D1228" w:rsidP="00EC7D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D4F" w:rsidRPr="00EC7D4F" w:rsidRDefault="00EC7D4F" w:rsidP="00EC7D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D4F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EC7D4F" w:rsidRPr="00EC7D4F" w:rsidRDefault="00EC7D4F" w:rsidP="00EC7D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D4F">
        <w:rPr>
          <w:rFonts w:ascii="Times New Roman" w:hAnsi="Times New Roman" w:cs="Times New Roman"/>
          <w:b/>
          <w:sz w:val="24"/>
          <w:szCs w:val="24"/>
        </w:rPr>
        <w:t xml:space="preserve">о муниципальных </w:t>
      </w:r>
      <w:proofErr w:type="gramStart"/>
      <w:r w:rsidRPr="00EC7D4F">
        <w:rPr>
          <w:rFonts w:ascii="Times New Roman" w:hAnsi="Times New Roman" w:cs="Times New Roman"/>
          <w:b/>
          <w:sz w:val="24"/>
          <w:szCs w:val="24"/>
        </w:rPr>
        <w:t>заимствованиях  муниципального</w:t>
      </w:r>
      <w:proofErr w:type="gramEnd"/>
      <w:r w:rsidRPr="00EC7D4F">
        <w:rPr>
          <w:rFonts w:ascii="Times New Roman" w:hAnsi="Times New Roman" w:cs="Times New Roman"/>
          <w:b/>
          <w:sz w:val="24"/>
          <w:szCs w:val="24"/>
        </w:rPr>
        <w:t xml:space="preserve"> образования сельского поселения «Нившера» за 2023 год.</w:t>
      </w:r>
    </w:p>
    <w:p w:rsidR="00EC7D4F" w:rsidRPr="00EC7D4F" w:rsidRDefault="00EC7D4F" w:rsidP="00EC7D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D4F" w:rsidRPr="00EC7D4F" w:rsidRDefault="00EC7D4F" w:rsidP="00EC7D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D4F">
        <w:rPr>
          <w:rFonts w:ascii="Times New Roman" w:hAnsi="Times New Roman" w:cs="Times New Roman"/>
          <w:sz w:val="24"/>
          <w:szCs w:val="24"/>
        </w:rPr>
        <w:t>Программой муниципальных внутренних заимствований муниципального образования сельского поселения «Нившера» за 2023 год привлечение кредитов от других бюджетов бюджетной системы РФ и коммерческих банков не предусматривалось.</w:t>
      </w:r>
    </w:p>
    <w:p w:rsidR="00EC7D4F" w:rsidRPr="00EC7D4F" w:rsidRDefault="00EC7D4F" w:rsidP="00EC7D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D4F">
        <w:rPr>
          <w:rFonts w:ascii="Times New Roman" w:hAnsi="Times New Roman" w:cs="Times New Roman"/>
          <w:sz w:val="24"/>
          <w:szCs w:val="24"/>
        </w:rPr>
        <w:t>Погашение обязательств по заемным средствам не осуществлялось в виду их отсутствия.</w:t>
      </w:r>
    </w:p>
    <w:p w:rsidR="00EC7D4F" w:rsidRPr="00EC7D4F" w:rsidRDefault="00EC7D4F" w:rsidP="00EC7D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D4F">
        <w:rPr>
          <w:rFonts w:ascii="Times New Roman" w:hAnsi="Times New Roman" w:cs="Times New Roman"/>
          <w:sz w:val="24"/>
          <w:szCs w:val="24"/>
        </w:rPr>
        <w:t>По состоянию на 01 января 2024 года муниципальный долг муниципального образования сельского поселения «Нившера» составляет 0 рублей 00 копеек.</w:t>
      </w:r>
    </w:p>
    <w:p w:rsidR="00EC7D4F" w:rsidRPr="00EC7D4F" w:rsidRDefault="00EC7D4F" w:rsidP="00EC7D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228" w:rsidRPr="00EC7D4F" w:rsidRDefault="00EC7D4F" w:rsidP="00EC7D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D4F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      </w:t>
      </w:r>
      <w:proofErr w:type="spellStart"/>
      <w:r w:rsidRPr="00EC7D4F">
        <w:rPr>
          <w:rFonts w:ascii="Times New Roman" w:hAnsi="Times New Roman" w:cs="Times New Roman"/>
          <w:sz w:val="24"/>
          <w:szCs w:val="24"/>
        </w:rPr>
        <w:t>Н.С.Изъюрова</w:t>
      </w:r>
      <w:proofErr w:type="spellEnd"/>
    </w:p>
    <w:p w:rsidR="008D1228" w:rsidRPr="00EC7D4F" w:rsidRDefault="008D1228" w:rsidP="00EC7D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D4F" w:rsidRPr="00EC7D4F" w:rsidRDefault="00EC7D4F" w:rsidP="00EC7D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D4F">
        <w:rPr>
          <w:rFonts w:ascii="Times New Roman" w:hAnsi="Times New Roman" w:cs="Times New Roman"/>
          <w:b/>
          <w:sz w:val="24"/>
          <w:szCs w:val="24"/>
        </w:rPr>
        <w:t xml:space="preserve">Отчет о муниципальных </w:t>
      </w:r>
      <w:proofErr w:type="gramStart"/>
      <w:r w:rsidRPr="00EC7D4F">
        <w:rPr>
          <w:rFonts w:ascii="Times New Roman" w:hAnsi="Times New Roman" w:cs="Times New Roman"/>
          <w:b/>
          <w:sz w:val="24"/>
          <w:szCs w:val="24"/>
        </w:rPr>
        <w:t>гарантиях  муниципального</w:t>
      </w:r>
      <w:proofErr w:type="gramEnd"/>
      <w:r w:rsidRPr="00EC7D4F">
        <w:rPr>
          <w:rFonts w:ascii="Times New Roman" w:hAnsi="Times New Roman" w:cs="Times New Roman"/>
          <w:b/>
          <w:sz w:val="24"/>
          <w:szCs w:val="24"/>
        </w:rPr>
        <w:t xml:space="preserve"> образования сельского поселения «Нившера» за 2023 год.</w:t>
      </w:r>
    </w:p>
    <w:p w:rsidR="00EC7D4F" w:rsidRPr="00EC7D4F" w:rsidRDefault="00EC7D4F" w:rsidP="00EC7D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D4F" w:rsidRPr="00EC7D4F" w:rsidRDefault="00EC7D4F" w:rsidP="00EC7D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D4F">
        <w:rPr>
          <w:rFonts w:ascii="Times New Roman" w:hAnsi="Times New Roman" w:cs="Times New Roman"/>
          <w:sz w:val="24"/>
          <w:szCs w:val="24"/>
        </w:rPr>
        <w:t>Программой муниципальных гарантий муниципального образования сельского поселения «Нившера» за 2023 год предоставление муниципальных гарантий не предусматривалось.</w:t>
      </w:r>
    </w:p>
    <w:p w:rsidR="00EC7D4F" w:rsidRPr="00EC7D4F" w:rsidRDefault="00EC7D4F" w:rsidP="00EC7D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D4F">
        <w:rPr>
          <w:rFonts w:ascii="Times New Roman" w:hAnsi="Times New Roman" w:cs="Times New Roman"/>
          <w:sz w:val="24"/>
          <w:szCs w:val="24"/>
        </w:rPr>
        <w:t>Погашение муниципальных гарантий не осуществлялось в виду их отсутствия.</w:t>
      </w:r>
    </w:p>
    <w:p w:rsidR="00EC7D4F" w:rsidRPr="00EC7D4F" w:rsidRDefault="00EC7D4F" w:rsidP="00EC7D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D4F">
        <w:rPr>
          <w:rFonts w:ascii="Times New Roman" w:hAnsi="Times New Roman" w:cs="Times New Roman"/>
          <w:sz w:val="24"/>
          <w:szCs w:val="24"/>
        </w:rPr>
        <w:t>По состоянию на 01 января 2024 года муниципальный долг муниципального образования сельского поселения «Нившера», в том числе по муниципальным гарантиям составляет 0 рублей 00 копеек.</w:t>
      </w:r>
    </w:p>
    <w:p w:rsidR="00EC7D4F" w:rsidRPr="00EC7D4F" w:rsidRDefault="00EC7D4F" w:rsidP="00EC7D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1228" w:rsidRPr="00EC7D4F" w:rsidRDefault="00EC7D4F" w:rsidP="00EC7D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C7D4F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</w:t>
      </w:r>
      <w:proofErr w:type="spellStart"/>
      <w:r w:rsidRPr="00EC7D4F">
        <w:rPr>
          <w:rFonts w:ascii="Times New Roman" w:hAnsi="Times New Roman" w:cs="Times New Roman"/>
          <w:sz w:val="24"/>
          <w:szCs w:val="24"/>
        </w:rPr>
        <w:t>Н.С.Изъюрова</w:t>
      </w:r>
      <w:proofErr w:type="spellEnd"/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D4F" w:rsidRDefault="00EC7D4F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D4F">
        <w:rPr>
          <w:rFonts w:ascii="Times New Roman" w:hAnsi="Times New Roman" w:cs="Times New Roman"/>
          <w:b/>
          <w:sz w:val="24"/>
          <w:szCs w:val="24"/>
        </w:rPr>
        <w:t xml:space="preserve">Решение от 15.05.2024 года № 143-1 </w:t>
      </w:r>
    </w:p>
    <w:p w:rsidR="008D1228" w:rsidRPr="00EC7D4F" w:rsidRDefault="00EC7D4F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D4F">
        <w:rPr>
          <w:rFonts w:ascii="Times New Roman" w:hAnsi="Times New Roman" w:cs="Times New Roman"/>
          <w:b/>
          <w:sz w:val="24"/>
          <w:szCs w:val="24"/>
        </w:rPr>
        <w:t>«О внесении изменений в решение Совета сельского поселения «Нившера» от 25.12.2023 года № 139-1 «О бюджете муниципального образования сельского поселения «Нившера» на 2024 год и плановый период 2025 и 2026 годов»</w:t>
      </w:r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Pr="00103830" w:rsidRDefault="00103830" w:rsidP="0010383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830">
        <w:rPr>
          <w:rFonts w:ascii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статьей 20 Положения о бюджетном процессе в муниципальном образовании сельского поселения «Нившера», Совет сельского поселения «Нившера» решил: </w:t>
      </w:r>
    </w:p>
    <w:p w:rsidR="00103830" w:rsidRPr="00103830" w:rsidRDefault="00103830" w:rsidP="001038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830">
        <w:rPr>
          <w:rFonts w:ascii="Times New Roman" w:hAnsi="Times New Roman" w:cs="Times New Roman"/>
          <w:sz w:val="24"/>
          <w:szCs w:val="24"/>
        </w:rPr>
        <w:t>1.</w:t>
      </w:r>
      <w:r w:rsidRPr="00103830">
        <w:rPr>
          <w:rFonts w:ascii="Times New Roman" w:hAnsi="Times New Roman" w:cs="Times New Roman"/>
          <w:sz w:val="24"/>
          <w:szCs w:val="24"/>
        </w:rPr>
        <w:tab/>
        <w:t xml:space="preserve">Внести в решение Совета муниципального образования сельского поселения «Нившера» от 25 декабря 2023 года № 139-1 «О бюджете муниципального образования сельского поселения «Нившера» на 2024 год и плановый период 2025 и 2026 годов» (далее – Решение о бюджете) следующие изменения: </w:t>
      </w:r>
    </w:p>
    <w:p w:rsidR="00103830" w:rsidRPr="00103830" w:rsidRDefault="00103830" w:rsidP="001038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830">
        <w:rPr>
          <w:rFonts w:ascii="Times New Roman" w:hAnsi="Times New Roman" w:cs="Times New Roman"/>
          <w:sz w:val="24"/>
          <w:szCs w:val="24"/>
        </w:rPr>
        <w:t>1) в абзаце втором пункта 1 Решения о бюджете число «7 502 064,21» заменить числом «10 615 264,21»;</w:t>
      </w:r>
    </w:p>
    <w:p w:rsidR="00103830" w:rsidRPr="00103830" w:rsidRDefault="00103830" w:rsidP="001038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830">
        <w:rPr>
          <w:rFonts w:ascii="Times New Roman" w:hAnsi="Times New Roman" w:cs="Times New Roman"/>
          <w:sz w:val="24"/>
          <w:szCs w:val="24"/>
        </w:rPr>
        <w:t>2)</w:t>
      </w:r>
      <w:r w:rsidRPr="00103830">
        <w:rPr>
          <w:rFonts w:ascii="Times New Roman" w:hAnsi="Times New Roman" w:cs="Times New Roman"/>
          <w:sz w:val="24"/>
          <w:szCs w:val="24"/>
        </w:rPr>
        <w:tab/>
        <w:t>в абзаце третьем пункта 1 Решения о бюджете число «7 931 621,89» заменить числом «11 044 821,89»;</w:t>
      </w:r>
    </w:p>
    <w:p w:rsidR="00103830" w:rsidRPr="00103830" w:rsidRDefault="00103830" w:rsidP="001038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830">
        <w:rPr>
          <w:rFonts w:ascii="Times New Roman" w:hAnsi="Times New Roman" w:cs="Times New Roman"/>
          <w:sz w:val="24"/>
          <w:szCs w:val="24"/>
        </w:rPr>
        <w:t>3)</w:t>
      </w:r>
      <w:r w:rsidRPr="00103830">
        <w:rPr>
          <w:rFonts w:ascii="Times New Roman" w:hAnsi="Times New Roman" w:cs="Times New Roman"/>
          <w:sz w:val="24"/>
          <w:szCs w:val="24"/>
        </w:rPr>
        <w:tab/>
        <w:t>в пункте 5 Решения о бюджете числа «7 180 064,21» и «7 180 064,21» заменить соответственно числами «10 230 564,21» и «10 200 064,21»;</w:t>
      </w:r>
    </w:p>
    <w:p w:rsidR="00103830" w:rsidRPr="00103830" w:rsidRDefault="00103830" w:rsidP="001038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830">
        <w:rPr>
          <w:rFonts w:ascii="Times New Roman" w:hAnsi="Times New Roman" w:cs="Times New Roman"/>
          <w:sz w:val="24"/>
          <w:szCs w:val="24"/>
        </w:rPr>
        <w:t>4)</w:t>
      </w:r>
      <w:r w:rsidRPr="00103830">
        <w:rPr>
          <w:rFonts w:ascii="Times New Roman" w:hAnsi="Times New Roman" w:cs="Times New Roman"/>
          <w:sz w:val="24"/>
          <w:szCs w:val="24"/>
        </w:rPr>
        <w:tab/>
        <w:t>приложение 1, утвержденное Решением о бюджете, изложить в редакции согласно приложению 1 к настоящему решению;</w:t>
      </w:r>
    </w:p>
    <w:p w:rsidR="00103830" w:rsidRPr="00103830" w:rsidRDefault="00103830" w:rsidP="001038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830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103830">
        <w:rPr>
          <w:rFonts w:ascii="Times New Roman" w:hAnsi="Times New Roman" w:cs="Times New Roman"/>
          <w:sz w:val="24"/>
          <w:szCs w:val="24"/>
        </w:rPr>
        <w:tab/>
        <w:t>приложение 2, утвержденное Решением о бюджете, изложить в редакции согласно приложению 2 к настоящему решению;</w:t>
      </w:r>
    </w:p>
    <w:p w:rsidR="00103830" w:rsidRPr="00103830" w:rsidRDefault="00103830" w:rsidP="001038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830">
        <w:rPr>
          <w:rFonts w:ascii="Times New Roman" w:hAnsi="Times New Roman" w:cs="Times New Roman"/>
          <w:sz w:val="24"/>
          <w:szCs w:val="24"/>
        </w:rPr>
        <w:t>6)</w:t>
      </w:r>
      <w:r w:rsidRPr="00103830">
        <w:rPr>
          <w:rFonts w:ascii="Times New Roman" w:hAnsi="Times New Roman" w:cs="Times New Roman"/>
          <w:sz w:val="24"/>
          <w:szCs w:val="24"/>
        </w:rPr>
        <w:tab/>
        <w:t>приложение 3, утвержденное Решением о бюджете, изложить в редакции согласно приложению 3 к настоящему решению.</w:t>
      </w:r>
    </w:p>
    <w:p w:rsidR="00103830" w:rsidRPr="00103830" w:rsidRDefault="00103830" w:rsidP="001038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3830">
        <w:rPr>
          <w:rFonts w:ascii="Times New Roman" w:hAnsi="Times New Roman" w:cs="Times New Roman"/>
          <w:sz w:val="24"/>
          <w:szCs w:val="24"/>
        </w:rPr>
        <w:t>2.   Настоящее решение вступает в силу со дня его обнародования.</w:t>
      </w:r>
    </w:p>
    <w:p w:rsidR="008D1228" w:rsidRPr="00103830" w:rsidRDefault="00103830" w:rsidP="0010383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830">
        <w:rPr>
          <w:rFonts w:ascii="Times New Roman" w:hAnsi="Times New Roman" w:cs="Times New Roman"/>
          <w:b/>
          <w:sz w:val="24"/>
          <w:szCs w:val="24"/>
        </w:rPr>
        <w:t>Глава сельского поселения</w:t>
      </w:r>
      <w:r w:rsidRPr="00103830">
        <w:rPr>
          <w:rFonts w:ascii="Times New Roman" w:hAnsi="Times New Roman" w:cs="Times New Roman"/>
          <w:b/>
          <w:sz w:val="24"/>
          <w:szCs w:val="24"/>
        </w:rPr>
        <w:tab/>
      </w:r>
      <w:r w:rsidRPr="00103830">
        <w:rPr>
          <w:rFonts w:ascii="Times New Roman" w:hAnsi="Times New Roman" w:cs="Times New Roman"/>
          <w:b/>
          <w:sz w:val="24"/>
          <w:szCs w:val="24"/>
        </w:rPr>
        <w:tab/>
      </w:r>
      <w:r w:rsidRPr="00103830">
        <w:rPr>
          <w:rFonts w:ascii="Times New Roman" w:hAnsi="Times New Roman" w:cs="Times New Roman"/>
          <w:b/>
          <w:sz w:val="24"/>
          <w:szCs w:val="24"/>
        </w:rPr>
        <w:tab/>
      </w:r>
      <w:r w:rsidRPr="00103830">
        <w:rPr>
          <w:rFonts w:ascii="Times New Roman" w:hAnsi="Times New Roman" w:cs="Times New Roman"/>
          <w:b/>
          <w:sz w:val="24"/>
          <w:szCs w:val="24"/>
        </w:rPr>
        <w:tab/>
      </w:r>
      <w:r w:rsidRPr="00103830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proofErr w:type="spellStart"/>
      <w:r w:rsidRPr="00103830">
        <w:rPr>
          <w:rFonts w:ascii="Times New Roman" w:hAnsi="Times New Roman" w:cs="Times New Roman"/>
          <w:b/>
          <w:sz w:val="24"/>
          <w:szCs w:val="24"/>
        </w:rPr>
        <w:t>Н.С.Изъюрова</w:t>
      </w:r>
      <w:proofErr w:type="spellEnd"/>
    </w:p>
    <w:p w:rsidR="008D1228" w:rsidRDefault="008D1228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F26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6972" w:dyaOrig="15275">
          <v:shape id="_x0000_i1031" type="#_x0000_t75" style="width:450pt;height:404.25pt" o:ole="">
            <v:imagedata r:id="rId22" o:title=""/>
          </v:shape>
          <o:OLEObject Type="Embed" ProgID="Excel.Sheet.8" ShapeID="_x0000_i1031" DrawAspect="Content" ObjectID="_1777294396" r:id="rId23"/>
        </w:object>
      </w:r>
    </w:p>
    <w:p w:rsidR="00EB6F26" w:rsidRDefault="00EB6F26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F26" w:rsidRDefault="00EB6F26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F26" w:rsidRDefault="00EB6F26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6F26" w:rsidRDefault="00EB6F26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D4F" w:rsidRDefault="00EC7D4F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D4F" w:rsidRDefault="00EC7D4F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D4F" w:rsidRDefault="00EC7D4F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6972" w:dyaOrig="18699">
          <v:shape id="_x0000_i1032" type="#_x0000_t75" style="width:449.25pt;height:494.25pt" o:ole="">
            <v:imagedata r:id="rId24" o:title=""/>
          </v:shape>
          <o:OLEObject Type="Embed" ProgID="Excel.Sheet.8" ShapeID="_x0000_i1032" DrawAspect="Content" ObjectID="_1777294397" r:id="rId25"/>
        </w:object>
      </w:r>
    </w:p>
    <w:p w:rsidR="00EC7D4F" w:rsidRDefault="00EC7D4F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D4F" w:rsidRDefault="00EC7D4F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D4F" w:rsidRDefault="00EC7D4F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8387" w:dyaOrig="17564">
          <v:shape id="_x0000_i1033" type="#_x0000_t75" style="width:364.5pt;height:764.25pt" o:ole="">
            <v:imagedata r:id="rId26" o:title=""/>
          </v:shape>
          <o:OLEObject Type="Embed" ProgID="Excel.Sheet.8" ShapeID="_x0000_i1033" DrawAspect="Content" ObjectID="_1777294398" r:id="rId27"/>
        </w:object>
      </w:r>
    </w:p>
    <w:p w:rsidR="00EC7D4F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6773" w:dyaOrig="24959">
          <v:shape id="_x0000_i1034" type="#_x0000_t75" style="width:440.25pt;height:656.25pt" o:ole="">
            <v:imagedata r:id="rId28" o:title=""/>
          </v:shape>
          <o:OLEObject Type="Embed" ProgID="Excel.Sheet.8" ShapeID="_x0000_i1034" DrawAspect="Content" ObjectID="_1777294399" r:id="rId29"/>
        </w:object>
      </w:r>
    </w:p>
    <w:p w:rsidR="008C7A90" w:rsidRDefault="008C7A9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8463" w:dyaOrig="16750">
          <v:shape id="_x0000_i1035" type="#_x0000_t75" style="width:376.5pt;height:746.25pt" o:ole="">
            <v:imagedata r:id="rId30" o:title=""/>
          </v:shape>
          <o:OLEObject Type="Embed" ProgID="Excel.Sheet.8" ShapeID="_x0000_i1035" DrawAspect="Content" ObjectID="_1777294400" r:id="rId31"/>
        </w:object>
      </w:r>
    </w:p>
    <w:p w:rsidR="00103830" w:rsidRDefault="00103830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6927" w:dyaOrig="29332">
          <v:shape id="_x0000_i1036" type="#_x0000_t75" style="width:441pt;height:765.75pt" o:ole="">
            <v:imagedata r:id="rId32" o:title=""/>
          </v:shape>
          <o:OLEObject Type="Embed" ProgID="Excel.Sheet.8" ShapeID="_x0000_i1036" DrawAspect="Content" ObjectID="_1777294401" r:id="rId33"/>
        </w:object>
      </w:r>
    </w:p>
    <w:p w:rsidR="00EC7D4F" w:rsidRDefault="00EC7D4F" w:rsidP="006D458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D4F">
        <w:rPr>
          <w:rFonts w:ascii="Times New Roman" w:hAnsi="Times New Roman" w:cs="Times New Roman"/>
          <w:b/>
          <w:sz w:val="24"/>
          <w:szCs w:val="24"/>
        </w:rPr>
        <w:lastRenderedPageBreak/>
        <w:t>Решение от 15.05.2024 года № 143-2</w:t>
      </w:r>
    </w:p>
    <w:p w:rsidR="0088776F" w:rsidRDefault="00EC7D4F" w:rsidP="00EC7D4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C7D4F">
        <w:rPr>
          <w:rFonts w:ascii="Times New Roman" w:hAnsi="Times New Roman" w:cs="Times New Roman"/>
          <w:b/>
          <w:sz w:val="24"/>
          <w:szCs w:val="24"/>
        </w:rPr>
        <w:t xml:space="preserve"> «Об утверждении перечня имущества, передаваемого из муниципальной собственности муниципального образования муниципального района «Корткеросский», в собственность муниципального образования сельского поселения «Нившера»</w:t>
      </w:r>
    </w:p>
    <w:p w:rsidR="00EC7D4F" w:rsidRPr="00EC7D4F" w:rsidRDefault="00EC7D4F" w:rsidP="00EC7D4F">
      <w:pPr>
        <w:keepNext/>
        <w:shd w:val="clear" w:color="auto" w:fill="FFFFFF"/>
        <w:spacing w:before="240" w:after="144" w:line="242" w:lineRule="atLeast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>Р</w:t>
      </w:r>
      <w:r w:rsidRPr="00EC7D4F">
        <w:rPr>
          <w:rFonts w:ascii="Times New Roman" w:eastAsia="Times New Roman" w:hAnsi="Times New Roman" w:cs="Times New Roman"/>
          <w:bCs/>
          <w:kern w:val="32"/>
          <w:sz w:val="24"/>
          <w:szCs w:val="24"/>
        </w:rPr>
        <w:t xml:space="preserve">уководствуясь Федеральным Законом от 06 октября 2003 года № 131–ФЗ «Об общих принципах организации местного самоуправления в Российской Федерации», Уставом сельского поселения «Нившера», Совет сельского поселения «Нившера» </w:t>
      </w:r>
    </w:p>
    <w:p w:rsidR="00EC7D4F" w:rsidRPr="00EC7D4F" w:rsidRDefault="00EC7D4F" w:rsidP="00EC7D4F">
      <w:pPr>
        <w:keepNext/>
        <w:shd w:val="clear" w:color="auto" w:fill="FFFFFF"/>
        <w:spacing w:before="240" w:after="144" w:line="242" w:lineRule="atLeast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EC7D4F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РЕШИЛ:</w:t>
      </w:r>
    </w:p>
    <w:p w:rsidR="00EC7D4F" w:rsidRPr="00EC7D4F" w:rsidRDefault="00EC7D4F" w:rsidP="00EC7D4F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7D4F">
        <w:rPr>
          <w:rFonts w:ascii="Times New Roman" w:eastAsia="Times New Roman" w:hAnsi="Times New Roman" w:cs="Times New Roman"/>
          <w:sz w:val="24"/>
          <w:szCs w:val="24"/>
        </w:rPr>
        <w:t>Утвердить перечень имущества, передаваемого из муниципальной собственности муниципального образования муниципального района «Корткеросский», в собственность муниципального образования сельского поселения «Нившера» согласно приложению</w:t>
      </w:r>
    </w:p>
    <w:p w:rsidR="00EC7D4F" w:rsidRPr="00EC7D4F" w:rsidRDefault="00EC7D4F" w:rsidP="00EC7D4F">
      <w:pPr>
        <w:jc w:val="both"/>
        <w:rPr>
          <w:rFonts w:ascii="Times New Roman" w:hAnsi="Times New Roman" w:cs="Times New Roman"/>
          <w:sz w:val="24"/>
          <w:szCs w:val="24"/>
        </w:rPr>
      </w:pPr>
      <w:r w:rsidRPr="00EC7D4F">
        <w:rPr>
          <w:rFonts w:ascii="Times New Roman" w:eastAsia="Times New Roman" w:hAnsi="Times New Roman" w:cs="Times New Roman"/>
          <w:sz w:val="24"/>
          <w:szCs w:val="24"/>
        </w:rPr>
        <w:t xml:space="preserve">       2. Настоящее решение вступает в силу со дня его принятия. </w:t>
      </w:r>
      <w:r w:rsidRPr="00EC7D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7D4F" w:rsidRPr="00EC7D4F" w:rsidRDefault="00EC7D4F" w:rsidP="00EC7D4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EC7D4F">
        <w:rPr>
          <w:rFonts w:ascii="Times New Roman" w:hAnsi="Times New Roman" w:cs="Times New Roman"/>
          <w:b/>
          <w:sz w:val="24"/>
          <w:szCs w:val="24"/>
        </w:rPr>
        <w:t>лава сельского поселения «</w:t>
      </w:r>
      <w:proofErr w:type="gramStart"/>
      <w:r w:rsidRPr="00EC7D4F">
        <w:rPr>
          <w:rFonts w:ascii="Times New Roman" w:hAnsi="Times New Roman" w:cs="Times New Roman"/>
          <w:b/>
          <w:sz w:val="24"/>
          <w:szCs w:val="24"/>
        </w:rPr>
        <w:t xml:space="preserve">Нившера»   </w:t>
      </w:r>
      <w:proofErr w:type="gramEnd"/>
      <w:r w:rsidRPr="00EC7D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Н. Изъюрова         </w:t>
      </w:r>
    </w:p>
    <w:p w:rsidR="00EC7D4F" w:rsidRPr="00EC7D4F" w:rsidRDefault="00EC7D4F" w:rsidP="00EC7D4F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C7D4F">
        <w:rPr>
          <w:rFonts w:ascii="Times New Roman" w:eastAsia="Times New Roman" w:hAnsi="Times New Roman" w:cs="Times New Roman"/>
          <w:sz w:val="16"/>
          <w:szCs w:val="16"/>
        </w:rPr>
        <w:t xml:space="preserve">Приложение к решению Совета </w:t>
      </w:r>
    </w:p>
    <w:p w:rsidR="00EC7D4F" w:rsidRPr="00EC7D4F" w:rsidRDefault="00EC7D4F" w:rsidP="00EC7D4F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C7D4F">
        <w:rPr>
          <w:rFonts w:ascii="Times New Roman" w:eastAsia="Times New Roman" w:hAnsi="Times New Roman" w:cs="Times New Roman"/>
          <w:sz w:val="16"/>
          <w:szCs w:val="16"/>
        </w:rPr>
        <w:t>сельского поселения «Нившера»</w:t>
      </w:r>
    </w:p>
    <w:p w:rsidR="00EC7D4F" w:rsidRPr="00EC7D4F" w:rsidRDefault="00EC7D4F" w:rsidP="00EC7D4F">
      <w:pPr>
        <w:spacing w:after="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EC7D4F">
        <w:rPr>
          <w:rFonts w:ascii="Times New Roman" w:eastAsia="Times New Roman" w:hAnsi="Times New Roman" w:cs="Times New Roman"/>
          <w:sz w:val="16"/>
          <w:szCs w:val="16"/>
        </w:rPr>
        <w:t>от 15.05.2024 г. № 143-2</w:t>
      </w:r>
    </w:p>
    <w:p w:rsidR="00EC7D4F" w:rsidRPr="00B4565C" w:rsidRDefault="00EC7D4F" w:rsidP="00EC7D4F">
      <w:pPr>
        <w:jc w:val="center"/>
        <w:rPr>
          <w:rFonts w:eastAsia="Times New Roman"/>
          <w:b/>
          <w:sz w:val="28"/>
          <w:szCs w:val="28"/>
        </w:rPr>
      </w:pPr>
    </w:p>
    <w:p w:rsidR="00EC7D4F" w:rsidRPr="00EC7D4F" w:rsidRDefault="00EC7D4F" w:rsidP="00EC7D4F">
      <w:pPr>
        <w:pStyle w:val="2"/>
        <w:rPr>
          <w:sz w:val="16"/>
          <w:szCs w:val="16"/>
        </w:rPr>
      </w:pPr>
      <w:r w:rsidRPr="00EC7D4F">
        <w:rPr>
          <w:sz w:val="16"/>
          <w:szCs w:val="16"/>
        </w:rPr>
        <w:t>П Е Р Е Ч Е Н Ь</w:t>
      </w:r>
    </w:p>
    <w:p w:rsidR="00EC7D4F" w:rsidRPr="00EC7D4F" w:rsidRDefault="00EC7D4F" w:rsidP="00EC7D4F">
      <w:pPr>
        <w:rPr>
          <w:rFonts w:ascii="Times New Roman" w:hAnsi="Times New Roman" w:cs="Times New Roman"/>
          <w:sz w:val="16"/>
          <w:szCs w:val="16"/>
        </w:rPr>
      </w:pPr>
    </w:p>
    <w:p w:rsidR="00EC7D4F" w:rsidRPr="00EC7D4F" w:rsidRDefault="00EC7D4F" w:rsidP="00EC7D4F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EC7D4F">
        <w:rPr>
          <w:rFonts w:ascii="Times New Roman" w:hAnsi="Times New Roman" w:cs="Times New Roman"/>
          <w:sz w:val="16"/>
          <w:szCs w:val="16"/>
        </w:rPr>
        <w:t xml:space="preserve"> движимого имущества, передаваемого из муниципальной собственности муниципального образования муниципального района «Корткеросский» в муниципальную собственность муниципального образования сельского поселения «Нившера»</w:t>
      </w:r>
    </w:p>
    <w:p w:rsidR="00EC7D4F" w:rsidRPr="00FC7225" w:rsidRDefault="00EC7D4F" w:rsidP="00EC7D4F">
      <w:pPr>
        <w:jc w:val="both"/>
        <w:rPr>
          <w:b/>
          <w:sz w:val="28"/>
          <w:szCs w:val="28"/>
        </w:rPr>
      </w:pPr>
      <w:r w:rsidRPr="00FC7225">
        <w:rPr>
          <w:b/>
          <w:sz w:val="28"/>
          <w:szCs w:val="28"/>
        </w:rPr>
        <w:t xml:space="preserve">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134"/>
        <w:gridCol w:w="1984"/>
        <w:gridCol w:w="1418"/>
        <w:gridCol w:w="1417"/>
      </w:tblGrid>
      <w:tr w:rsidR="00EC7D4F" w:rsidRPr="00EC7D4F" w:rsidTr="00C11D2D">
        <w:tc>
          <w:tcPr>
            <w:tcW w:w="53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Количество, шт.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b/>
                <w:sz w:val="16"/>
                <w:szCs w:val="16"/>
              </w:rPr>
              <w:t>Инвентарный номер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стоимость, руб.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b/>
                <w:sz w:val="16"/>
                <w:szCs w:val="16"/>
              </w:rPr>
              <w:t>Остаточная стоимость, руб.</w:t>
            </w:r>
          </w:p>
        </w:tc>
      </w:tr>
      <w:tr w:rsidR="00EC7D4F" w:rsidRPr="00EC7D4F" w:rsidTr="00C11D2D">
        <w:trPr>
          <w:trHeight w:val="311"/>
        </w:trPr>
        <w:tc>
          <w:tcPr>
            <w:tcW w:w="53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D4F" w:rsidRPr="00EC7D4F" w:rsidRDefault="00EC7D4F" w:rsidP="00EC7D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Информационный знак (600*500)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1.053.6.1758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2 400,00</w:t>
            </w:r>
          </w:p>
        </w:tc>
      </w:tr>
      <w:tr w:rsidR="00EC7D4F" w:rsidRPr="00EC7D4F" w:rsidTr="00C11D2D">
        <w:tc>
          <w:tcPr>
            <w:tcW w:w="53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D4F" w:rsidRPr="00EC7D4F" w:rsidRDefault="00EC7D4F" w:rsidP="00EC7D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Стойка дорожного знака 3,0 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1.053.6.1759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3 100,00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3 100,00</w:t>
            </w:r>
          </w:p>
        </w:tc>
      </w:tr>
      <w:tr w:rsidR="00EC7D4F" w:rsidRPr="00EC7D4F" w:rsidTr="00C11D2D">
        <w:trPr>
          <w:trHeight w:val="623"/>
        </w:trPr>
        <w:tc>
          <w:tcPr>
            <w:tcW w:w="53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D4F" w:rsidRPr="00EC7D4F" w:rsidRDefault="00EC7D4F" w:rsidP="00EC7D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Хомуты под трубу 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1.053.6.1760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600,00</w:t>
            </w:r>
          </w:p>
        </w:tc>
      </w:tr>
      <w:tr w:rsidR="00EC7D4F" w:rsidRPr="00EC7D4F" w:rsidTr="00C11D2D">
        <w:trPr>
          <w:trHeight w:val="345"/>
        </w:trPr>
        <w:tc>
          <w:tcPr>
            <w:tcW w:w="53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D4F" w:rsidRPr="00EC7D4F" w:rsidRDefault="00EC7D4F" w:rsidP="00EC7D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Знак «Купаться запрещено»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1.053.6.1625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2 640,00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2 640,00</w:t>
            </w:r>
          </w:p>
        </w:tc>
      </w:tr>
      <w:tr w:rsidR="00EC7D4F" w:rsidRPr="00EC7D4F" w:rsidTr="00C11D2D">
        <w:trPr>
          <w:trHeight w:val="263"/>
        </w:trPr>
        <w:tc>
          <w:tcPr>
            <w:tcW w:w="53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D4F" w:rsidRPr="00EC7D4F" w:rsidRDefault="00EC7D4F" w:rsidP="00EC7D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 xml:space="preserve">Стойка окрашенная металлическая </w:t>
            </w:r>
            <w:r w:rsidRPr="00EC7D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57 3м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1.053.6.1626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3 000,00</w:t>
            </w:r>
          </w:p>
        </w:tc>
      </w:tr>
      <w:tr w:rsidR="00EC7D4F" w:rsidRPr="00EC7D4F" w:rsidTr="00C11D2D">
        <w:trPr>
          <w:trHeight w:val="165"/>
        </w:trPr>
        <w:tc>
          <w:tcPr>
            <w:tcW w:w="53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D4F" w:rsidRPr="00EC7D4F" w:rsidRDefault="00EC7D4F" w:rsidP="00EC7D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Хомут оцинкованный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1.053.6.1627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200,00</w:t>
            </w:r>
          </w:p>
        </w:tc>
      </w:tr>
      <w:tr w:rsidR="00EC7D4F" w:rsidRPr="00EC7D4F" w:rsidTr="00C11D2D">
        <w:trPr>
          <w:trHeight w:val="210"/>
        </w:trPr>
        <w:tc>
          <w:tcPr>
            <w:tcW w:w="53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C7D4F" w:rsidRPr="00EC7D4F" w:rsidRDefault="00EC7D4F" w:rsidP="00EC7D4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Стенд уличный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1.013.6.0943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8 333,33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8 333,33</w:t>
            </w:r>
          </w:p>
        </w:tc>
      </w:tr>
      <w:tr w:rsidR="00EC7D4F" w:rsidRPr="00EC7D4F" w:rsidTr="00C11D2D">
        <w:tc>
          <w:tcPr>
            <w:tcW w:w="3794" w:type="dxa"/>
            <w:gridSpan w:val="2"/>
            <w:shd w:val="clear" w:color="auto" w:fill="auto"/>
            <w:vAlign w:val="center"/>
          </w:tcPr>
          <w:p w:rsidR="00EC7D4F" w:rsidRPr="00EC7D4F" w:rsidRDefault="00EC7D4F" w:rsidP="00C11D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20 273,33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C7D4F" w:rsidRPr="00EC7D4F" w:rsidRDefault="00EC7D4F" w:rsidP="00C11D2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7D4F">
              <w:rPr>
                <w:rFonts w:ascii="Times New Roman" w:hAnsi="Times New Roman" w:cs="Times New Roman"/>
                <w:sz w:val="16"/>
                <w:szCs w:val="16"/>
              </w:rPr>
              <w:t>20 273,33</w:t>
            </w:r>
          </w:p>
        </w:tc>
      </w:tr>
    </w:tbl>
    <w:p w:rsidR="00EC7D4F" w:rsidRDefault="00EC7D4F" w:rsidP="00EC7D4F">
      <w:pPr>
        <w:jc w:val="both"/>
      </w:pPr>
      <w:r w:rsidRPr="00FC7225">
        <w:rPr>
          <w:b/>
          <w:sz w:val="28"/>
          <w:szCs w:val="28"/>
        </w:rPr>
        <w:t xml:space="preserve"> </w:t>
      </w:r>
    </w:p>
    <w:p w:rsidR="00EC7D4F" w:rsidRDefault="00EC7D4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5826" w:rsidRDefault="00395826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D4F">
        <w:rPr>
          <w:rFonts w:ascii="Times New Roman" w:hAnsi="Times New Roman" w:cs="Times New Roman"/>
          <w:b/>
          <w:sz w:val="24"/>
          <w:szCs w:val="24"/>
        </w:rPr>
        <w:lastRenderedPageBreak/>
        <w:t>Решение от 15.05.2024 года № 143-4</w:t>
      </w:r>
    </w:p>
    <w:p w:rsidR="00EC7D4F" w:rsidRP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EC7D4F">
        <w:rPr>
          <w:rFonts w:ascii="Times New Roman" w:hAnsi="Times New Roman" w:cs="Times New Roman"/>
          <w:b/>
          <w:sz w:val="24"/>
          <w:szCs w:val="24"/>
        </w:rPr>
        <w:t xml:space="preserve"> «О внесении изменения в решение Совета сельского поселения «Нившера» от 17.11.2021 года №118-4 «Об утверждении Положения о муниципальном контроле в сфере благоустройства на территории сельского поселения «Нившера»</w:t>
      </w:r>
    </w:p>
    <w:p w:rsidR="00EC7D4F" w:rsidRDefault="00EC7D4F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Pr="00EC7D4F" w:rsidRDefault="00EC7D4F" w:rsidP="00EC7D4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сельского поселения «Нившера», Совет сельского поселения «Нившера» </w:t>
      </w:r>
    </w:p>
    <w:p w:rsidR="00EC7D4F" w:rsidRPr="00EC7D4F" w:rsidRDefault="00EC7D4F" w:rsidP="00EC7D4F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EC7D4F" w:rsidRPr="00EC7D4F" w:rsidRDefault="00EC7D4F" w:rsidP="00EC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решение совета сельского поселения «Нившера» от 17.11.2021 года № 118-4 «Об утверждении Положения о муниципальном контроле в сфере благоустройства на территории сельского поселения «Нившера» следующее изменение:</w:t>
      </w:r>
    </w:p>
    <w:p w:rsidR="00EC7D4F" w:rsidRPr="00EC7D4F" w:rsidRDefault="00EC7D4F" w:rsidP="00EC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2.11 Положения изложить в новой редакции:</w:t>
      </w:r>
    </w:p>
    <w:p w:rsidR="00EC7D4F" w:rsidRPr="00EC7D4F" w:rsidRDefault="00EC7D4F" w:rsidP="00EC7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«2.11. </w:t>
      </w:r>
      <w:r w:rsidRPr="00EC7D4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EC7D4F" w:rsidRPr="00EC7D4F" w:rsidRDefault="00EC7D4F" w:rsidP="00EC7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eastAsia="zh-CN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EC7D4F" w:rsidRPr="00EC7D4F" w:rsidRDefault="00EC7D4F" w:rsidP="00EC7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eastAsia="zh-CN"/>
        </w:rPr>
        <w:t>В ходе профилактического визита инспектором может проводиться консультирование контролируемого лица.</w:t>
      </w:r>
    </w:p>
    <w:p w:rsidR="00EC7D4F" w:rsidRPr="00EC7D4F" w:rsidRDefault="00EC7D4F" w:rsidP="00EC7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eastAsia="zh-CN"/>
        </w:rPr>
        <w:t>В ходе профилактического визита инспектором может осуществляться сбор сведений, необходимых для отнесения объектов контроля к категориям риска.</w:t>
      </w:r>
    </w:p>
    <w:p w:rsidR="00EC7D4F" w:rsidRPr="00EC7D4F" w:rsidRDefault="00EC7D4F" w:rsidP="00EC7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eastAsia="zh-CN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EC7D4F" w:rsidRPr="00EC7D4F" w:rsidRDefault="00EC7D4F" w:rsidP="00EC7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 чем за три рабочих дня до даты его проведения.</w:t>
      </w:r>
    </w:p>
    <w:p w:rsidR="00EC7D4F" w:rsidRPr="00EC7D4F" w:rsidRDefault="00EC7D4F" w:rsidP="00EC7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EC7D4F" w:rsidRPr="00EC7D4F" w:rsidRDefault="00EC7D4F" w:rsidP="00EC7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:rsidR="00EC7D4F" w:rsidRPr="00EC7D4F" w:rsidRDefault="00EC7D4F" w:rsidP="00EC7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Контрольный (надзорный) орган рассматривает заявление контролируемого лица в течении десяти рабочих дней с даты регистрации указанного заявления и принимает решение о проведении профилактического визита или об отказе его проведении.</w:t>
      </w:r>
    </w:p>
    <w:p w:rsidR="00EC7D4F" w:rsidRPr="00EC7D4F" w:rsidRDefault="00EC7D4F" w:rsidP="00EC7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EC7D4F" w:rsidRPr="00EC7D4F" w:rsidRDefault="00EC7D4F" w:rsidP="00EC7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eastAsia="zh-CN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EC7D4F" w:rsidRPr="00EC7D4F" w:rsidRDefault="00EC7D4F" w:rsidP="00EC7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eastAsia="zh-CN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EC7D4F" w:rsidRPr="00EC7D4F" w:rsidRDefault="00EC7D4F" w:rsidP="00EC7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</w:t>
      </w:r>
      <w:r w:rsidRPr="00EC7D4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действиями (бездействиями) контролируемого лица, повлекшими невозможность проведения профилактического визита;</w:t>
      </w:r>
    </w:p>
    <w:p w:rsidR="00EC7D4F" w:rsidRPr="00EC7D4F" w:rsidRDefault="00EC7D4F" w:rsidP="00EC7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eastAsia="zh-CN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EC7D4F" w:rsidRPr="00EC7D4F" w:rsidRDefault="00EC7D4F" w:rsidP="00EC7D4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</w:t>
      </w:r>
    </w:p>
    <w:p w:rsidR="00EC7D4F" w:rsidRPr="00EC7D4F" w:rsidRDefault="00EC7D4F" w:rsidP="00EC7D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D4F" w:rsidRPr="00EC7D4F" w:rsidRDefault="00EC7D4F" w:rsidP="00EC7D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7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решение вступает в силу со дня его официального опубликования. </w:t>
      </w:r>
    </w:p>
    <w:p w:rsidR="00EC7D4F" w:rsidRPr="00EC7D4F" w:rsidRDefault="00EC7D4F" w:rsidP="00EC7D4F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7D4F" w:rsidRDefault="00EC7D4F" w:rsidP="00EC7D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сельского поселения «</w:t>
      </w:r>
      <w:proofErr w:type="gramStart"/>
      <w:r w:rsidRPr="00EC7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Нившера»   </w:t>
      </w:r>
      <w:proofErr w:type="gramEnd"/>
      <w:r w:rsidRPr="00EC7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proofErr w:type="spellStart"/>
      <w:r w:rsidRPr="00EC7D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Н.С.Изъюрова</w:t>
      </w:r>
      <w:proofErr w:type="spellEnd"/>
    </w:p>
    <w:p w:rsidR="00EC7D4F" w:rsidRDefault="00EC7D4F" w:rsidP="00EC7D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D4F" w:rsidRDefault="00EC7D4F" w:rsidP="00EC7D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D4F" w:rsidRPr="00EC7D4F" w:rsidRDefault="00EC7D4F" w:rsidP="00EC7D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D4F" w:rsidRPr="00EC7D4F" w:rsidRDefault="00EC7D4F" w:rsidP="00EC7D4F">
      <w:pPr>
        <w:pStyle w:val="2"/>
        <w:rPr>
          <w:szCs w:val="24"/>
        </w:rPr>
      </w:pPr>
      <w:r w:rsidRPr="00EC7D4F">
        <w:rPr>
          <w:szCs w:val="24"/>
        </w:rPr>
        <w:t>Заключение по результатам публичных слушаний</w:t>
      </w:r>
    </w:p>
    <w:p w:rsidR="00EC7D4F" w:rsidRPr="00EC7D4F" w:rsidRDefault="00EC7D4F" w:rsidP="00EC7D4F">
      <w:pPr>
        <w:jc w:val="both"/>
        <w:rPr>
          <w:bCs/>
          <w:sz w:val="24"/>
          <w:szCs w:val="24"/>
        </w:rPr>
      </w:pPr>
    </w:p>
    <w:p w:rsidR="00EC7D4F" w:rsidRPr="00EC7D4F" w:rsidRDefault="00EC7D4F" w:rsidP="00EC7D4F">
      <w:pPr>
        <w:pStyle w:val="af3"/>
        <w:jc w:val="both"/>
        <w:rPr>
          <w:b w:val="0"/>
          <w:sz w:val="24"/>
          <w:szCs w:val="24"/>
        </w:rPr>
      </w:pPr>
      <w:r w:rsidRPr="00EC7D4F">
        <w:rPr>
          <w:b w:val="0"/>
          <w:sz w:val="24"/>
          <w:szCs w:val="24"/>
        </w:rPr>
        <w:t xml:space="preserve">        1. Одобрить проект решения Совета сельского поселения «Нившера» об утверждении отчета об исполнении бюджета муниципального образования сельского поселения «Нившера» за 2023 год.</w:t>
      </w:r>
    </w:p>
    <w:p w:rsidR="00EC7D4F" w:rsidRPr="00EC7D4F" w:rsidRDefault="00EC7D4F" w:rsidP="00EC7D4F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C7D4F" w:rsidRPr="00EC7D4F" w:rsidRDefault="00EC7D4F" w:rsidP="00EC7D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5826" w:rsidRDefault="00395826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F3320" w:rsidRPr="00AB396D" w:rsidRDefault="000D6D51" w:rsidP="002A2E3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</w:t>
      </w:r>
      <w:r w:rsidR="009F3320"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</w:t>
      </w:r>
      <w:r w:rsidR="002A2E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АНИЕ СОВЕТА СЕЛЬСКОГО ПОСЕЛЕНИЯ </w:t>
      </w:r>
      <w:r w:rsidR="009F3320"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«НИВШЕРА» И АДМИНИСТРАЦИИ СЕЛЬСКОГО ПОСЕЛЕНИЯ «НИВШЕРА»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Редколлегия:   </w:t>
      </w:r>
      <w:proofErr w:type="gramEnd"/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Изъюрова Н.С.. – руководитель, 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Ларукова </w:t>
      </w:r>
      <w:proofErr w:type="gramStart"/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>А.Н..</w:t>
      </w:r>
      <w:proofErr w:type="gramEnd"/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>– ответственный секретарь.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Члены 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редколлегии:   </w:t>
      </w:r>
      <w:proofErr w:type="gramEnd"/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Ларукова Л.Л., </w:t>
      </w:r>
      <w:proofErr w:type="spellStart"/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Ногтева</w:t>
      </w:r>
      <w:proofErr w:type="spellEnd"/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Г.В.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Адрес:168059, Республика Коми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</w:t>
      </w: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     Корткеросский район, с. Нившера, 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Д. 729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Телефоны: 9-82-91.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Подписано в печать   </w:t>
      </w:r>
      <w:r w:rsidR="008C7A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15.05.2024</w:t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Тираж 3 экземпляра   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Формат А4</w:t>
      </w:r>
    </w:p>
    <w:p w:rsidR="009F3320" w:rsidRPr="00AB396D" w:rsidRDefault="009F3320" w:rsidP="009F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______________________________________________________________________</w:t>
      </w:r>
    </w:p>
    <w:p w:rsidR="009F3320" w:rsidRPr="00AB396D" w:rsidRDefault="009F3320" w:rsidP="009F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sz w:val="20"/>
          <w:szCs w:val="20"/>
          <w:lang w:eastAsia="ru-RU"/>
        </w:rPr>
        <w:t>Отпечатано в администрации сельского поселения «Нившера»</w:t>
      </w:r>
    </w:p>
    <w:p w:rsidR="009F3320" w:rsidRPr="00AB396D" w:rsidRDefault="009F3320" w:rsidP="009F33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39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 Коми, Корткеросский район, с. Нившера, д. 729</w:t>
      </w:r>
    </w:p>
    <w:p w:rsidR="009F3320" w:rsidRPr="00AB396D" w:rsidRDefault="009F3320" w:rsidP="009F3320">
      <w:pPr>
        <w:rPr>
          <w:rFonts w:ascii="Times New Roman" w:hAnsi="Times New Roman" w:cs="Times New Roman"/>
          <w:sz w:val="20"/>
          <w:szCs w:val="20"/>
        </w:rPr>
      </w:pPr>
    </w:p>
    <w:p w:rsidR="009F3320" w:rsidRPr="00AB396D" w:rsidRDefault="009F3320" w:rsidP="009F3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9F3320" w:rsidRDefault="009F3320" w:rsidP="009F3320">
      <w:pPr>
        <w:ind w:left="-284"/>
        <w:jc w:val="center"/>
      </w:pPr>
    </w:p>
    <w:sectPr w:rsidR="009F3320" w:rsidSect="002845AB">
      <w:footerReference w:type="default" r:id="rId34"/>
      <w:pgSz w:w="11906" w:h="16838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D57" w:rsidRDefault="00554D57" w:rsidP="00D004D3">
      <w:pPr>
        <w:spacing w:after="0" w:line="240" w:lineRule="auto"/>
      </w:pPr>
      <w:r>
        <w:separator/>
      </w:r>
    </w:p>
  </w:endnote>
  <w:endnote w:type="continuationSeparator" w:id="0">
    <w:p w:rsidR="00554D57" w:rsidRDefault="00554D57" w:rsidP="00D0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3688195"/>
      <w:docPartObj>
        <w:docPartGallery w:val="Page Numbers (Bottom of Page)"/>
        <w:docPartUnique/>
      </w:docPartObj>
    </w:sdtPr>
    <w:sdtEndPr/>
    <w:sdtContent>
      <w:p w:rsidR="001F14EE" w:rsidRDefault="001F14EE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14D">
          <w:rPr>
            <w:noProof/>
          </w:rPr>
          <w:t>20</w:t>
        </w:r>
        <w:r>
          <w:fldChar w:fldCharType="end"/>
        </w:r>
      </w:p>
    </w:sdtContent>
  </w:sdt>
  <w:p w:rsidR="001F14EE" w:rsidRDefault="001F14EE"/>
  <w:p w:rsidR="001F14EE" w:rsidRDefault="001F14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D57" w:rsidRDefault="00554D57" w:rsidP="00D004D3">
      <w:pPr>
        <w:spacing w:after="0" w:line="240" w:lineRule="auto"/>
      </w:pPr>
      <w:r>
        <w:separator/>
      </w:r>
    </w:p>
  </w:footnote>
  <w:footnote w:type="continuationSeparator" w:id="0">
    <w:p w:rsidR="00554D57" w:rsidRDefault="00554D57" w:rsidP="00D00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47E5"/>
    <w:multiLevelType w:val="multilevel"/>
    <w:tmpl w:val="4B50C4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7B90335"/>
    <w:multiLevelType w:val="hybridMultilevel"/>
    <w:tmpl w:val="9594CE82"/>
    <w:lvl w:ilvl="0" w:tplc="88AEEB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9F38B1"/>
    <w:multiLevelType w:val="multilevel"/>
    <w:tmpl w:val="34F64C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E917E7F"/>
    <w:multiLevelType w:val="hybridMultilevel"/>
    <w:tmpl w:val="5CDCC1D0"/>
    <w:lvl w:ilvl="0" w:tplc="EE8069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9B0579"/>
    <w:multiLevelType w:val="singleLevel"/>
    <w:tmpl w:val="5F34B8E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5">
    <w:nsid w:val="12DA6B26"/>
    <w:multiLevelType w:val="multilevel"/>
    <w:tmpl w:val="7A9E6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841CE"/>
    <w:multiLevelType w:val="hybridMultilevel"/>
    <w:tmpl w:val="73B69A82"/>
    <w:lvl w:ilvl="0" w:tplc="03B4681C">
      <w:start w:val="6"/>
      <w:numFmt w:val="decimal"/>
      <w:lvlText w:val="%1.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40"/>
        </w:tabs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560"/>
        </w:tabs>
        <w:ind w:left="45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280"/>
        </w:tabs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00"/>
        </w:tabs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20"/>
        </w:tabs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440"/>
        </w:tabs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160"/>
        </w:tabs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880"/>
        </w:tabs>
        <w:ind w:left="8880" w:hanging="180"/>
      </w:pPr>
    </w:lvl>
  </w:abstractNum>
  <w:abstractNum w:abstractNumId="7">
    <w:nsid w:val="19E049D8"/>
    <w:multiLevelType w:val="hybridMultilevel"/>
    <w:tmpl w:val="AA981556"/>
    <w:lvl w:ilvl="0" w:tplc="B3485992">
      <w:start w:val="1"/>
      <w:numFmt w:val="decimal"/>
      <w:lvlText w:val="%1)"/>
      <w:lvlJc w:val="left"/>
      <w:pPr>
        <w:tabs>
          <w:tab w:val="num" w:pos="1005"/>
        </w:tabs>
        <w:ind w:left="100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1D1D1C0B"/>
    <w:multiLevelType w:val="singleLevel"/>
    <w:tmpl w:val="0AF0DE88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0">
    <w:nsid w:val="1E9910E8"/>
    <w:multiLevelType w:val="hybridMultilevel"/>
    <w:tmpl w:val="6A9A3016"/>
    <w:lvl w:ilvl="0" w:tplc="D522FB8A">
      <w:start w:val="1"/>
      <w:numFmt w:val="decimal"/>
      <w:lvlText w:val="%1."/>
      <w:lvlJc w:val="left"/>
      <w:pPr>
        <w:ind w:left="1005" w:hanging="64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70CD1"/>
    <w:multiLevelType w:val="hybridMultilevel"/>
    <w:tmpl w:val="6122CB8C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12">
    <w:nsid w:val="20D5407A"/>
    <w:multiLevelType w:val="singleLevel"/>
    <w:tmpl w:val="964A1896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13">
    <w:nsid w:val="254326DA"/>
    <w:multiLevelType w:val="singleLevel"/>
    <w:tmpl w:val="60262912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hint="default"/>
      </w:rPr>
    </w:lvl>
  </w:abstractNum>
  <w:abstractNum w:abstractNumId="14">
    <w:nsid w:val="270C20E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B760ACD"/>
    <w:multiLevelType w:val="multilevel"/>
    <w:tmpl w:val="84309A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FFD2952"/>
    <w:multiLevelType w:val="multilevel"/>
    <w:tmpl w:val="2932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74CD1"/>
    <w:multiLevelType w:val="singleLevel"/>
    <w:tmpl w:val="7F6E25AE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8">
    <w:nsid w:val="338C50E0"/>
    <w:multiLevelType w:val="multilevel"/>
    <w:tmpl w:val="ED7685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5874B2E"/>
    <w:multiLevelType w:val="hybridMultilevel"/>
    <w:tmpl w:val="3B14FBD0"/>
    <w:lvl w:ilvl="0" w:tplc="4616114E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20">
    <w:nsid w:val="387356AE"/>
    <w:multiLevelType w:val="hybridMultilevel"/>
    <w:tmpl w:val="92B486BE"/>
    <w:lvl w:ilvl="0" w:tplc="902677A0">
      <w:start w:val="4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1">
    <w:nsid w:val="3C1F3B5B"/>
    <w:multiLevelType w:val="singleLevel"/>
    <w:tmpl w:val="901AADD6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2">
    <w:nsid w:val="3CF42BC6"/>
    <w:multiLevelType w:val="multilevel"/>
    <w:tmpl w:val="893EBA66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3">
    <w:nsid w:val="3E952CB8"/>
    <w:multiLevelType w:val="hybridMultilevel"/>
    <w:tmpl w:val="B42EC16E"/>
    <w:lvl w:ilvl="0" w:tplc="29F88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5B2673"/>
    <w:multiLevelType w:val="multilevel"/>
    <w:tmpl w:val="F89E88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5394C33"/>
    <w:multiLevelType w:val="multilevel"/>
    <w:tmpl w:val="FCF6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5F63401"/>
    <w:multiLevelType w:val="singleLevel"/>
    <w:tmpl w:val="A78AD08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7">
    <w:nsid w:val="48494C33"/>
    <w:multiLevelType w:val="singleLevel"/>
    <w:tmpl w:val="A0A8C4D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8">
    <w:nsid w:val="4A9164C9"/>
    <w:multiLevelType w:val="hybridMultilevel"/>
    <w:tmpl w:val="2D3A7650"/>
    <w:lvl w:ilvl="0" w:tplc="19D4229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B571F04"/>
    <w:multiLevelType w:val="singleLevel"/>
    <w:tmpl w:val="26781DA4"/>
    <w:lvl w:ilvl="0">
      <w:start w:val="1"/>
      <w:numFmt w:val="decimal"/>
      <w:lvlText w:val="%1)"/>
      <w:lvlJc w:val="left"/>
      <w:pPr>
        <w:tabs>
          <w:tab w:val="num" w:pos="945"/>
        </w:tabs>
        <w:ind w:left="945" w:hanging="405"/>
      </w:pPr>
      <w:rPr>
        <w:rFonts w:hint="default"/>
      </w:rPr>
    </w:lvl>
  </w:abstractNum>
  <w:abstractNum w:abstractNumId="30">
    <w:nsid w:val="501738CB"/>
    <w:multiLevelType w:val="singleLevel"/>
    <w:tmpl w:val="2A3A6018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1">
    <w:nsid w:val="53116752"/>
    <w:multiLevelType w:val="hybridMultilevel"/>
    <w:tmpl w:val="60528C58"/>
    <w:lvl w:ilvl="0" w:tplc="799CFA5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285C1F"/>
    <w:multiLevelType w:val="hybridMultilevel"/>
    <w:tmpl w:val="E3722310"/>
    <w:lvl w:ilvl="0" w:tplc="2DD2197A">
      <w:start w:val="1"/>
      <w:numFmt w:val="decimal"/>
      <w:lvlText w:val="%1."/>
      <w:lvlJc w:val="left"/>
      <w:pPr>
        <w:ind w:left="1572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68C108F"/>
    <w:multiLevelType w:val="multilevel"/>
    <w:tmpl w:val="75883F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6C51023"/>
    <w:multiLevelType w:val="singleLevel"/>
    <w:tmpl w:val="89502512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</w:abstractNum>
  <w:abstractNum w:abstractNumId="35">
    <w:nsid w:val="582E2945"/>
    <w:multiLevelType w:val="multilevel"/>
    <w:tmpl w:val="9AE6F05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>
    <w:nsid w:val="5AB21E9C"/>
    <w:multiLevelType w:val="multilevel"/>
    <w:tmpl w:val="E7C2A8A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5D4867BE"/>
    <w:multiLevelType w:val="hybridMultilevel"/>
    <w:tmpl w:val="B464EADE"/>
    <w:lvl w:ilvl="0" w:tplc="32E28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48808A6"/>
    <w:multiLevelType w:val="multilevel"/>
    <w:tmpl w:val="E396B5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9">
    <w:nsid w:val="69331BCC"/>
    <w:multiLevelType w:val="multilevel"/>
    <w:tmpl w:val="8354AA76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40">
    <w:nsid w:val="6AF6314A"/>
    <w:multiLevelType w:val="multilevel"/>
    <w:tmpl w:val="E7C2A8A2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>
    <w:nsid w:val="72086B76"/>
    <w:multiLevelType w:val="hybridMultilevel"/>
    <w:tmpl w:val="3C76D186"/>
    <w:lvl w:ilvl="0" w:tplc="0F3246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FD615A"/>
    <w:multiLevelType w:val="hybridMultilevel"/>
    <w:tmpl w:val="8E6A0834"/>
    <w:lvl w:ilvl="0" w:tplc="A8A8D0B6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3">
    <w:nsid w:val="79A201A6"/>
    <w:multiLevelType w:val="hybridMultilevel"/>
    <w:tmpl w:val="F7201ECC"/>
    <w:lvl w:ilvl="0" w:tplc="95208B5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4">
    <w:nsid w:val="7DF73347"/>
    <w:multiLevelType w:val="hybridMultilevel"/>
    <w:tmpl w:val="3FAE545E"/>
    <w:lvl w:ilvl="0" w:tplc="83A4CE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5"/>
  </w:num>
  <w:num w:numId="7">
    <w:abstractNumId w:val="24"/>
  </w:num>
  <w:num w:numId="8">
    <w:abstractNumId w:val="15"/>
  </w:num>
  <w:num w:numId="9">
    <w:abstractNumId w:val="18"/>
  </w:num>
  <w:num w:numId="10">
    <w:abstractNumId w:val="25"/>
  </w:num>
  <w:num w:numId="11">
    <w:abstractNumId w:val="16"/>
  </w:num>
  <w:num w:numId="12">
    <w:abstractNumId w:val="2"/>
  </w:num>
  <w:num w:numId="13">
    <w:abstractNumId w:val="35"/>
  </w:num>
  <w:num w:numId="14">
    <w:abstractNumId w:val="36"/>
  </w:num>
  <w:num w:numId="15">
    <w:abstractNumId w:val="27"/>
  </w:num>
  <w:num w:numId="16">
    <w:abstractNumId w:val="4"/>
  </w:num>
  <w:num w:numId="17">
    <w:abstractNumId w:val="21"/>
  </w:num>
  <w:num w:numId="18">
    <w:abstractNumId w:val="9"/>
  </w:num>
  <w:num w:numId="19">
    <w:abstractNumId w:val="17"/>
  </w:num>
  <w:num w:numId="20">
    <w:abstractNumId w:val="26"/>
  </w:num>
  <w:num w:numId="21">
    <w:abstractNumId w:val="30"/>
  </w:num>
  <w:num w:numId="22">
    <w:abstractNumId w:val="29"/>
  </w:num>
  <w:num w:numId="23">
    <w:abstractNumId w:val="39"/>
  </w:num>
  <w:num w:numId="24">
    <w:abstractNumId w:val="13"/>
  </w:num>
  <w:num w:numId="25">
    <w:abstractNumId w:val="38"/>
  </w:num>
  <w:num w:numId="26">
    <w:abstractNumId w:val="12"/>
  </w:num>
  <w:num w:numId="27">
    <w:abstractNumId w:val="40"/>
  </w:num>
  <w:num w:numId="28">
    <w:abstractNumId w:val="14"/>
  </w:num>
  <w:num w:numId="29">
    <w:abstractNumId w:val="34"/>
  </w:num>
  <w:num w:numId="30">
    <w:abstractNumId w:val="12"/>
    <w:lvlOverride w:ilvl="0">
      <w:startOverride w:val="1"/>
    </w:lvlOverride>
  </w:num>
  <w:num w:numId="31">
    <w:abstractNumId w:val="42"/>
  </w:num>
  <w:num w:numId="32">
    <w:abstractNumId w:val="6"/>
  </w:num>
  <w:num w:numId="33">
    <w:abstractNumId w:val="7"/>
  </w:num>
  <w:num w:numId="34">
    <w:abstractNumId w:val="20"/>
  </w:num>
  <w:num w:numId="35">
    <w:abstractNumId w:val="28"/>
  </w:num>
  <w:num w:numId="36">
    <w:abstractNumId w:val="37"/>
  </w:num>
  <w:num w:numId="37">
    <w:abstractNumId w:val="43"/>
  </w:num>
  <w:num w:numId="38">
    <w:abstractNumId w:val="3"/>
  </w:num>
  <w:num w:numId="39">
    <w:abstractNumId w:val="32"/>
  </w:num>
  <w:num w:numId="40">
    <w:abstractNumId w:val="11"/>
  </w:num>
  <w:num w:numId="41">
    <w:abstractNumId w:val="19"/>
  </w:num>
  <w:num w:numId="42">
    <w:abstractNumId w:val="8"/>
  </w:num>
  <w:num w:numId="43">
    <w:abstractNumId w:val="31"/>
  </w:num>
  <w:num w:numId="44">
    <w:abstractNumId w:val="0"/>
  </w:num>
  <w:num w:numId="45">
    <w:abstractNumId w:val="22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20"/>
    <w:rsid w:val="00002614"/>
    <w:rsid w:val="00004069"/>
    <w:rsid w:val="00024897"/>
    <w:rsid w:val="000351F3"/>
    <w:rsid w:val="0005327C"/>
    <w:rsid w:val="00054332"/>
    <w:rsid w:val="00056947"/>
    <w:rsid w:val="00064A2F"/>
    <w:rsid w:val="00067B15"/>
    <w:rsid w:val="000D6D51"/>
    <w:rsid w:val="00103830"/>
    <w:rsid w:val="001404D9"/>
    <w:rsid w:val="001B1AA2"/>
    <w:rsid w:val="001B7E49"/>
    <w:rsid w:val="001D6E7E"/>
    <w:rsid w:val="001E7C65"/>
    <w:rsid w:val="001F14EE"/>
    <w:rsid w:val="00232AF8"/>
    <w:rsid w:val="00241EDD"/>
    <w:rsid w:val="002845AB"/>
    <w:rsid w:val="00290F43"/>
    <w:rsid w:val="002A2E31"/>
    <w:rsid w:val="002B6EF3"/>
    <w:rsid w:val="002D7768"/>
    <w:rsid w:val="003302EA"/>
    <w:rsid w:val="00350A26"/>
    <w:rsid w:val="00395826"/>
    <w:rsid w:val="003A4C9F"/>
    <w:rsid w:val="003B5F5D"/>
    <w:rsid w:val="0041259E"/>
    <w:rsid w:val="00434509"/>
    <w:rsid w:val="0043569D"/>
    <w:rsid w:val="00457B1C"/>
    <w:rsid w:val="0048141D"/>
    <w:rsid w:val="00503778"/>
    <w:rsid w:val="00506042"/>
    <w:rsid w:val="005073F1"/>
    <w:rsid w:val="00547C85"/>
    <w:rsid w:val="00554D57"/>
    <w:rsid w:val="005A420F"/>
    <w:rsid w:val="005A714C"/>
    <w:rsid w:val="006229C0"/>
    <w:rsid w:val="006664FC"/>
    <w:rsid w:val="006935E5"/>
    <w:rsid w:val="006940E1"/>
    <w:rsid w:val="006A7575"/>
    <w:rsid w:val="006D3FE6"/>
    <w:rsid w:val="006D458D"/>
    <w:rsid w:val="006D4AF8"/>
    <w:rsid w:val="006E524E"/>
    <w:rsid w:val="00744016"/>
    <w:rsid w:val="0074714E"/>
    <w:rsid w:val="0077447D"/>
    <w:rsid w:val="00800C44"/>
    <w:rsid w:val="0088776F"/>
    <w:rsid w:val="008913CF"/>
    <w:rsid w:val="008B3491"/>
    <w:rsid w:val="008C7A90"/>
    <w:rsid w:val="008D1228"/>
    <w:rsid w:val="008E08CD"/>
    <w:rsid w:val="008F1FD8"/>
    <w:rsid w:val="00906F96"/>
    <w:rsid w:val="009449E1"/>
    <w:rsid w:val="009A0E28"/>
    <w:rsid w:val="009A415E"/>
    <w:rsid w:val="009B7155"/>
    <w:rsid w:val="009F3320"/>
    <w:rsid w:val="00A02834"/>
    <w:rsid w:val="00A02DD6"/>
    <w:rsid w:val="00A33207"/>
    <w:rsid w:val="00A35422"/>
    <w:rsid w:val="00A37F2D"/>
    <w:rsid w:val="00AA07A9"/>
    <w:rsid w:val="00AA333D"/>
    <w:rsid w:val="00AA3C11"/>
    <w:rsid w:val="00AB396D"/>
    <w:rsid w:val="00B467A4"/>
    <w:rsid w:val="00B91782"/>
    <w:rsid w:val="00C02C30"/>
    <w:rsid w:val="00C15CFD"/>
    <w:rsid w:val="00C35AB2"/>
    <w:rsid w:val="00C954A7"/>
    <w:rsid w:val="00CD0E11"/>
    <w:rsid w:val="00CD3BBE"/>
    <w:rsid w:val="00CF1BA3"/>
    <w:rsid w:val="00D004D3"/>
    <w:rsid w:val="00D07434"/>
    <w:rsid w:val="00D339BF"/>
    <w:rsid w:val="00D55C02"/>
    <w:rsid w:val="00D563DC"/>
    <w:rsid w:val="00D9272E"/>
    <w:rsid w:val="00DA07B3"/>
    <w:rsid w:val="00DE2A37"/>
    <w:rsid w:val="00DE7E67"/>
    <w:rsid w:val="00E20357"/>
    <w:rsid w:val="00E25E57"/>
    <w:rsid w:val="00E474BE"/>
    <w:rsid w:val="00E52C7C"/>
    <w:rsid w:val="00EB6F26"/>
    <w:rsid w:val="00EC7D4F"/>
    <w:rsid w:val="00F42D62"/>
    <w:rsid w:val="00F77E49"/>
    <w:rsid w:val="00F81178"/>
    <w:rsid w:val="00FB1EB5"/>
    <w:rsid w:val="00FB414D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98AA6-AB99-4ED9-9765-7A698926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D3FE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D3FE6"/>
    <w:pPr>
      <w:keepNext/>
      <w:tabs>
        <w:tab w:val="left" w:pos="993"/>
        <w:tab w:val="left" w:pos="1134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D3FE6"/>
    <w:pPr>
      <w:keepNext/>
      <w:tabs>
        <w:tab w:val="left" w:pos="9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D3FE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D3FE6"/>
    <w:pPr>
      <w:keepNext/>
      <w:spacing w:after="0" w:line="240" w:lineRule="auto"/>
      <w:ind w:left="510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6D3FE6"/>
    <w:pPr>
      <w:keepNext/>
      <w:tabs>
        <w:tab w:val="left" w:pos="993"/>
        <w:tab w:val="left" w:pos="1134"/>
      </w:tabs>
      <w:spacing w:after="0" w:line="240" w:lineRule="auto"/>
      <w:ind w:firstLine="567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3320"/>
    <w:rPr>
      <w:color w:val="B00000"/>
      <w:u w:val="single"/>
    </w:rPr>
  </w:style>
  <w:style w:type="table" w:styleId="a4">
    <w:name w:val="Table Grid"/>
    <w:basedOn w:val="a1"/>
    <w:uiPriority w:val="39"/>
    <w:rsid w:val="009F3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uiPriority w:val="99"/>
    <w:rsid w:val="009F332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rmaltextrun">
    <w:name w:val="normaltextrun"/>
    <w:rsid w:val="009F3320"/>
  </w:style>
  <w:style w:type="paragraph" w:styleId="a6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7"/>
    <w:uiPriority w:val="34"/>
    <w:qFormat/>
    <w:rsid w:val="009F332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7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6"/>
    <w:uiPriority w:val="99"/>
    <w:rsid w:val="009F3320"/>
    <w:rPr>
      <w:rFonts w:eastAsiaTheme="minorEastAsia"/>
      <w:lang w:eastAsia="ru-RU"/>
    </w:rPr>
  </w:style>
  <w:style w:type="paragraph" w:customStyle="1" w:styleId="ConsPlusTitle">
    <w:name w:val="ConsPlusTitle"/>
    <w:rsid w:val="009F332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9F3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Обычный.Обычный для диссертации"/>
    <w:rsid w:val="009F3320"/>
    <w:pPr>
      <w:suppressAutoHyphens/>
      <w:autoSpaceDE w:val="0"/>
      <w:spacing w:after="0" w:line="360" w:lineRule="auto"/>
      <w:ind w:firstLine="709"/>
      <w:jc w:val="both"/>
    </w:pPr>
    <w:rPr>
      <w:rFonts w:ascii="Times New Roman" w:eastAsia="Arial" w:hAnsi="Times New Roman" w:cs="Times New Roman"/>
      <w:sz w:val="28"/>
      <w:szCs w:val="28"/>
      <w:lang w:eastAsia="ar-SA"/>
    </w:rPr>
  </w:style>
  <w:style w:type="paragraph" w:styleId="a9">
    <w:name w:val="No Spacing"/>
    <w:link w:val="aa"/>
    <w:qFormat/>
    <w:rsid w:val="009F3320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9F3320"/>
    <w:rPr>
      <w:rFonts w:eastAsiaTheme="minorEastAsia"/>
      <w:lang w:eastAsia="ru-RU"/>
    </w:rPr>
  </w:style>
  <w:style w:type="paragraph" w:styleId="ab">
    <w:name w:val="header"/>
    <w:basedOn w:val="a"/>
    <w:link w:val="ac"/>
    <w:uiPriority w:val="99"/>
    <w:unhideWhenUsed/>
    <w:rsid w:val="00D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04D3"/>
  </w:style>
  <w:style w:type="paragraph" w:styleId="ad">
    <w:name w:val="footer"/>
    <w:basedOn w:val="a"/>
    <w:link w:val="ae"/>
    <w:unhideWhenUsed/>
    <w:rsid w:val="00D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04D3"/>
  </w:style>
  <w:style w:type="paragraph" w:styleId="af">
    <w:name w:val="Balloon Text"/>
    <w:basedOn w:val="a"/>
    <w:link w:val="af0"/>
    <w:unhideWhenUsed/>
    <w:rsid w:val="00944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rsid w:val="009449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6D3F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D3FE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D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D3F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D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6D3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D3F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6D3FE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3"/>
    <w:basedOn w:val="a"/>
    <w:link w:val="32"/>
    <w:rsid w:val="006D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D3FE6"/>
    <w:rPr>
      <w:rFonts w:ascii="Times New Roman" w:eastAsia="Times New Roman" w:hAnsi="Times New Roman" w:cs="Times New Roman"/>
      <w:b/>
      <w:sz w:val="96"/>
      <w:szCs w:val="20"/>
      <w:lang w:eastAsia="ru-RU"/>
    </w:rPr>
  </w:style>
  <w:style w:type="paragraph" w:styleId="af1">
    <w:name w:val="Body Text Indent"/>
    <w:basedOn w:val="a"/>
    <w:link w:val="af2"/>
    <w:rsid w:val="006D3F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6D3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"/>
    <w:basedOn w:val="a"/>
    <w:link w:val="af4"/>
    <w:rsid w:val="006D3F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Основной текст Знак"/>
    <w:basedOn w:val="a0"/>
    <w:link w:val="af3"/>
    <w:rsid w:val="006D3F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6D3FE6"/>
    <w:pPr>
      <w:tabs>
        <w:tab w:val="left" w:pos="9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6D3F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3">
    <w:name w:val="Body Text Indent 2"/>
    <w:basedOn w:val="a"/>
    <w:link w:val="24"/>
    <w:rsid w:val="006D3FE6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D3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6D3FE6"/>
    <w:pPr>
      <w:tabs>
        <w:tab w:val="left" w:pos="90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6D3F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6D3FE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styleId="af5">
    <w:name w:val="page number"/>
    <w:basedOn w:val="a0"/>
    <w:rsid w:val="006D3FE6"/>
  </w:style>
  <w:style w:type="paragraph" w:customStyle="1" w:styleId="11">
    <w:name w:val="Абзац списка1"/>
    <w:basedOn w:val="a"/>
    <w:rsid w:val="006D3FE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locked/>
    <w:rsid w:val="003302EA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C02C30"/>
    <w:rPr>
      <w:color w:val="800080"/>
      <w:u w:val="single"/>
    </w:rPr>
  </w:style>
  <w:style w:type="paragraph" w:customStyle="1" w:styleId="font5">
    <w:name w:val="font5"/>
    <w:basedOn w:val="a"/>
    <w:rsid w:val="00C0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C0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C02C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02C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02C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02C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02C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02C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C02C3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02C3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02C3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02C30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C02C3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C02C3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02C3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02C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C02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C02C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C02C3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C02C30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2">
    <w:name w:val="xl122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02C3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02C30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02C30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02C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02C3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44">
    <w:name w:val="xl144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02C3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C02C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8">
    <w:name w:val="xl148"/>
    <w:basedOn w:val="a"/>
    <w:rsid w:val="00C02C3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49">
    <w:name w:val="xl149"/>
    <w:basedOn w:val="a"/>
    <w:rsid w:val="00C02C3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50">
    <w:name w:val="xl150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02C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C02C3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02C3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C02C30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02C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3">
    <w:name w:val="xl163"/>
    <w:basedOn w:val="a"/>
    <w:rsid w:val="00C02C3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C02C3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C02C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02C30"/>
  </w:style>
  <w:style w:type="paragraph" w:customStyle="1" w:styleId="s1">
    <w:name w:val="s_1"/>
    <w:basedOn w:val="a"/>
    <w:rsid w:val="0048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48141D"/>
    <w:rPr>
      <w:vertAlign w:val="superscript"/>
    </w:rPr>
  </w:style>
  <w:style w:type="paragraph" w:customStyle="1" w:styleId="p13">
    <w:name w:val="p13"/>
    <w:basedOn w:val="a"/>
    <w:rsid w:val="002A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2A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line number"/>
    <w:basedOn w:val="a0"/>
    <w:uiPriority w:val="99"/>
    <w:semiHidden/>
    <w:unhideWhenUsed/>
    <w:rsid w:val="002A2E31"/>
  </w:style>
  <w:style w:type="paragraph" w:customStyle="1" w:styleId="25">
    <w:name w:val="Абзац списка2"/>
    <w:basedOn w:val="a"/>
    <w:rsid w:val="00D339BF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s2">
    <w:name w:val="s2"/>
    <w:rsid w:val="00D339BF"/>
  </w:style>
  <w:style w:type="character" w:customStyle="1" w:styleId="s4">
    <w:name w:val="s4"/>
    <w:rsid w:val="00D33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_____Microsoft_Excel_97-20032.xls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oleObject" Target="embeddings/_____Microsoft_Excel_97-20036.xls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_____Microsoft_Excel_97-20034.xls"/><Relationship Id="rId25" Type="http://schemas.openxmlformats.org/officeDocument/2006/relationships/oleObject" Target="embeddings/_____Microsoft_Excel_97-20038.xls"/><Relationship Id="rId33" Type="http://schemas.openxmlformats.org/officeDocument/2006/relationships/oleObject" Target="embeddings/_____Microsoft_Excel_97-200312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_____Microsoft_Excel_97-200310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1.xls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5" Type="http://schemas.openxmlformats.org/officeDocument/2006/relationships/webSettings" Target="webSettings.xml"/><Relationship Id="rId15" Type="http://schemas.openxmlformats.org/officeDocument/2006/relationships/oleObject" Target="embeddings/_____Microsoft_Excel_97-20033.xls"/><Relationship Id="rId23" Type="http://schemas.openxmlformats.org/officeDocument/2006/relationships/oleObject" Target="embeddings/_____Microsoft_Excel_97-20037.xls"/><Relationship Id="rId28" Type="http://schemas.openxmlformats.org/officeDocument/2006/relationships/image" Target="media/image11.emf"/><Relationship Id="rId36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_____Microsoft_Excel_97-20035.xls"/><Relationship Id="rId31" Type="http://schemas.openxmlformats.org/officeDocument/2006/relationships/oleObject" Target="embeddings/_____Microsoft_Excel_97-200311.xls"/><Relationship Id="rId4" Type="http://schemas.openxmlformats.org/officeDocument/2006/relationships/settings" Target="settings.xml"/><Relationship Id="rId9" Type="http://schemas.openxmlformats.org/officeDocument/2006/relationships/hyperlink" Target="https://nivshera-r11.gosweb.gosuslugi.ru/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_____Microsoft_Excel_97-20039.xls"/><Relationship Id="rId30" Type="http://schemas.openxmlformats.org/officeDocument/2006/relationships/image" Target="media/image12.emf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3E2F5-FF97-411E-8B62-91244D65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20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2024-05-15T13:06:00Z</cp:lastPrinted>
  <dcterms:created xsi:type="dcterms:W3CDTF">2024-05-15T07:16:00Z</dcterms:created>
  <dcterms:modified xsi:type="dcterms:W3CDTF">2024-05-15T13:06:00Z</dcterms:modified>
</cp:coreProperties>
</file>