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48"/>
        <w:gridCol w:w="4449"/>
      </w:tblGrid>
      <w:tr w:rsidR="003C4EC3" w:rsidRPr="003C4EC3" w:rsidTr="003C4EC3">
        <w:trPr>
          <w:trHeight w:val="685"/>
        </w:trPr>
        <w:tc>
          <w:tcPr>
            <w:tcW w:w="8897" w:type="dxa"/>
            <w:gridSpan w:val="2"/>
          </w:tcPr>
          <w:p w:rsidR="003C4EC3" w:rsidRPr="003C4EC3" w:rsidRDefault="003C4EC3" w:rsidP="003C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1843"/>
              <w:gridCol w:w="3755"/>
            </w:tblGrid>
            <w:tr w:rsidR="003C4EC3" w:rsidRPr="003C4EC3">
              <w:trPr>
                <w:trHeight w:val="1266"/>
              </w:trPr>
              <w:tc>
                <w:tcPr>
                  <w:tcW w:w="3510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«</w:t>
                  </w:r>
                  <w:proofErr w:type="spellStart"/>
                  <w:r w:rsidR="00AB334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Одыб</w:t>
                  </w:r>
                  <w:proofErr w:type="spellEnd"/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сикт овмöдчöминса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</w:t>
                  </w:r>
                </w:p>
              </w:tc>
              <w:tc>
                <w:tcPr>
                  <w:tcW w:w="1843" w:type="dxa"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object w:dxaOrig="840" w:dyaOrig="103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.1pt;height:51.6pt" o:ole="" fillcolor="window">
                        <v:imagedata r:id="rId6" o:title=""/>
                      </v:shape>
                      <o:OLEObject Type="Embed" ProgID="Word.Picture.8" ShapeID="_x0000_i1025" DrawAspect="Content" ObjectID="_1709109851" r:id="rId7"/>
                    </w:objec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755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сельского поселения </w:t>
                  </w:r>
                </w:p>
                <w:p w:rsidR="003C4EC3" w:rsidRPr="003C4EC3" w:rsidRDefault="003C4EC3" w:rsidP="00AB33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«</w:t>
                  </w:r>
                  <w:r w:rsidR="00AB334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Нившера</w:t>
                  </w: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</w:tr>
          </w:tbl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</w:p>
        </w:tc>
      </w:tr>
      <w:tr w:rsidR="003C4EC3" w:rsidRPr="003C4EC3" w:rsidTr="003C4EC3">
        <w:trPr>
          <w:trHeight w:val="685"/>
        </w:trPr>
        <w:tc>
          <w:tcPr>
            <w:tcW w:w="8897" w:type="dxa"/>
            <w:gridSpan w:val="2"/>
            <w:hideMark/>
          </w:tcPr>
          <w:p w:rsid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ПОСТАНОВЛЕНИЕ</w:t>
            </w:r>
          </w:p>
          <w:p w:rsidR="00476E11" w:rsidRPr="00476E11" w:rsidRDefault="00476E11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  <w:hideMark/>
          </w:tcPr>
          <w:p w:rsidR="003C4EC3" w:rsidRPr="003C4EC3" w:rsidRDefault="003C4EC3" w:rsidP="001D0F13">
            <w:pPr>
              <w:keepNext/>
              <w:spacing w:before="240" w:after="60" w:line="240" w:lineRule="auto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EC3">
              <w:rPr>
                <w:rFonts w:ascii="Arial" w:eastAsia="Arial Unicode MS" w:hAnsi="Arial" w:cs="Arial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proofErr w:type="gramStart"/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 </w:t>
            </w:r>
            <w:r w:rsidR="00AD1802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46FC1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  <w:proofErr w:type="gramEnd"/>
            <w:r w:rsidR="00346FC1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марта </w:t>
            </w:r>
            <w:r w:rsidR="00AD1802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1D0F1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49" w:type="dxa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</w:p>
          <w:p w:rsidR="003C4EC3" w:rsidRPr="003C4EC3" w:rsidRDefault="009E6D72" w:rsidP="0086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№  </w:t>
            </w:r>
            <w:r w:rsidR="00346F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</w:tcPr>
          <w:p w:rsidR="003C4EC3" w:rsidRPr="003C4EC3" w:rsidRDefault="003C4EC3" w:rsidP="003C4EC3">
            <w:pPr>
              <w:keepNext/>
              <w:spacing w:before="240" w:after="60" w:line="240" w:lineRule="auto"/>
              <w:outlineLvl w:val="1"/>
              <w:rPr>
                <w:rFonts w:ascii="Arial" w:eastAsia="Arial Unicode MS" w:hAnsi="Arial" w:cs="Arial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49" w:type="dxa"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3C4EC3" w:rsidRPr="003C4EC3" w:rsidTr="003C4EC3">
        <w:trPr>
          <w:trHeight w:val="393"/>
        </w:trPr>
        <w:tc>
          <w:tcPr>
            <w:tcW w:w="8897" w:type="dxa"/>
            <w:gridSpan w:val="2"/>
            <w:hideMark/>
          </w:tcPr>
          <w:p w:rsidR="003C4EC3" w:rsidRPr="003C4EC3" w:rsidRDefault="003C4EC3" w:rsidP="00AB3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(Республика Коми, Корткеросский район, </w:t>
            </w:r>
            <w:r w:rsidR="00AB3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Нившера</w:t>
            </w:r>
            <w:r w:rsidRPr="003C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</w:tbl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844" w:rsidRPr="00476E11" w:rsidRDefault="003C4EC3" w:rsidP="00101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EC3">
        <w:rPr>
          <w:sz w:val="28"/>
          <w:szCs w:val="28"/>
        </w:rPr>
        <w:t xml:space="preserve">     </w:t>
      </w:r>
      <w:r w:rsidR="00DC3CF1">
        <w:rPr>
          <w:sz w:val="28"/>
          <w:szCs w:val="28"/>
        </w:rPr>
        <w:t xml:space="preserve"> </w:t>
      </w:r>
      <w:r w:rsidR="00101844">
        <w:rPr>
          <w:b/>
          <w:sz w:val="28"/>
          <w:szCs w:val="28"/>
        </w:rPr>
        <w:t xml:space="preserve"> </w:t>
      </w:r>
    </w:p>
    <w:p w:rsidR="00476E11" w:rsidRDefault="00476E11" w:rsidP="00476E11">
      <w:pPr>
        <w:tabs>
          <w:tab w:val="left" w:pos="9355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76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Pr="00476E1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на территории </w:t>
      </w:r>
      <w:bookmarkStart w:id="0" w:name="_Hlk89078630"/>
      <w:r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поселения «</w:t>
      </w:r>
      <w:r w:rsidR="00AB3343">
        <w:rPr>
          <w:rFonts w:ascii="Times New Roman" w:hAnsi="Times New Roman" w:cs="Times New Roman"/>
          <w:b/>
          <w:sz w:val="28"/>
          <w:szCs w:val="28"/>
          <w:lang w:eastAsia="ar-SA"/>
        </w:rPr>
        <w:t>Нившера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>на 2022 год</w:t>
      </w:r>
      <w:bookmarkEnd w:id="0"/>
    </w:p>
    <w:p w:rsidR="00476E11" w:rsidRPr="00476E11" w:rsidRDefault="00476E11" w:rsidP="00476E11">
      <w:pPr>
        <w:tabs>
          <w:tab w:val="left" w:pos="9355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76E11" w:rsidRDefault="00476E11" w:rsidP="00476E11">
      <w:pPr>
        <w:pStyle w:val="a7"/>
        <w:ind w:firstLine="567"/>
        <w:jc w:val="both"/>
        <w:rPr>
          <w:szCs w:val="28"/>
          <w:lang w:eastAsia="ar-SA"/>
        </w:rPr>
      </w:pPr>
      <w:r w:rsidRPr="00476E11">
        <w:rPr>
          <w:szCs w:val="28"/>
          <w:lang w:eastAsia="ar-SA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</w:t>
      </w:r>
      <w:r w:rsidR="00346FC1">
        <w:rPr>
          <w:szCs w:val="28"/>
          <w:lang w:eastAsia="ar-SA"/>
        </w:rPr>
        <w:t xml:space="preserve"> сельского поселения «Нившера</w:t>
      </w:r>
      <w:r w:rsidRPr="00476E11">
        <w:rPr>
          <w:szCs w:val="28"/>
          <w:lang w:eastAsia="ar-SA"/>
        </w:rPr>
        <w:t xml:space="preserve">» </w:t>
      </w:r>
      <w:r>
        <w:rPr>
          <w:szCs w:val="28"/>
        </w:rPr>
        <w:t xml:space="preserve">от </w:t>
      </w:r>
      <w:r w:rsidR="00346FC1">
        <w:rPr>
          <w:szCs w:val="28"/>
        </w:rPr>
        <w:t xml:space="preserve">17.11.2021 года № 118-4 </w:t>
      </w:r>
      <w:r w:rsidRPr="00476E11">
        <w:rPr>
          <w:szCs w:val="28"/>
        </w:rPr>
        <w:t>«Об утверждении Положения о муниципальном контроле в сфере благоустройства на территории</w:t>
      </w:r>
      <w:r w:rsidR="00346FC1">
        <w:rPr>
          <w:szCs w:val="28"/>
        </w:rPr>
        <w:t xml:space="preserve"> сельского поселения «Нившера</w:t>
      </w:r>
      <w:r>
        <w:rPr>
          <w:szCs w:val="28"/>
        </w:rPr>
        <w:t>»</w:t>
      </w:r>
      <w:r w:rsidRPr="00476E11">
        <w:rPr>
          <w:szCs w:val="28"/>
        </w:rPr>
        <w:t>, администрация</w:t>
      </w:r>
      <w:r>
        <w:rPr>
          <w:szCs w:val="28"/>
          <w:lang w:eastAsia="ar-SA"/>
        </w:rPr>
        <w:t xml:space="preserve"> сельского поселения «</w:t>
      </w:r>
      <w:r w:rsidR="00AB3343">
        <w:rPr>
          <w:szCs w:val="28"/>
          <w:lang w:eastAsia="ar-SA"/>
        </w:rPr>
        <w:t>Нившера</w:t>
      </w:r>
      <w:r w:rsidRPr="00476E11">
        <w:rPr>
          <w:szCs w:val="28"/>
          <w:lang w:eastAsia="ar-SA"/>
        </w:rPr>
        <w:t>»</w:t>
      </w:r>
      <w:r>
        <w:rPr>
          <w:szCs w:val="28"/>
          <w:lang w:eastAsia="ar-SA"/>
        </w:rPr>
        <w:t>,</w:t>
      </w:r>
    </w:p>
    <w:p w:rsidR="00476E11" w:rsidRPr="00476E11" w:rsidRDefault="00476E11" w:rsidP="00476E11">
      <w:pPr>
        <w:pStyle w:val="a7"/>
        <w:ind w:firstLine="567"/>
        <w:jc w:val="both"/>
        <w:rPr>
          <w:szCs w:val="28"/>
          <w:lang w:eastAsia="ar-SA"/>
        </w:rPr>
      </w:pPr>
      <w:r w:rsidRPr="00476E11">
        <w:rPr>
          <w:szCs w:val="28"/>
          <w:lang w:eastAsia="ar-SA"/>
        </w:rPr>
        <w:t xml:space="preserve"> </w:t>
      </w:r>
    </w:p>
    <w:p w:rsidR="00476E11" w:rsidRPr="00476E11" w:rsidRDefault="00476E11" w:rsidP="00476E11">
      <w:pPr>
        <w:pStyle w:val="a7"/>
        <w:ind w:firstLine="567"/>
        <w:jc w:val="both"/>
        <w:rPr>
          <w:b/>
          <w:szCs w:val="28"/>
          <w:lang w:eastAsia="ar-SA"/>
        </w:rPr>
      </w:pPr>
      <w:r w:rsidRPr="00476E11">
        <w:rPr>
          <w:b/>
          <w:szCs w:val="28"/>
          <w:lang w:eastAsia="ar-SA"/>
        </w:rPr>
        <w:t>ПОСТАНОВЛЯЕТ:</w:t>
      </w:r>
    </w:p>
    <w:p w:rsidR="00476E11" w:rsidRPr="00476E11" w:rsidRDefault="00476E11" w:rsidP="00476E11">
      <w:pPr>
        <w:pStyle w:val="a7"/>
        <w:ind w:firstLine="567"/>
        <w:jc w:val="both"/>
        <w:rPr>
          <w:szCs w:val="28"/>
          <w:lang w:eastAsia="ar-SA"/>
        </w:rPr>
      </w:pPr>
    </w:p>
    <w:p w:rsidR="00476E11" w:rsidRPr="00476E11" w:rsidRDefault="00476E11" w:rsidP="00476E11">
      <w:pPr>
        <w:suppressAutoHyphens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E11">
        <w:rPr>
          <w:rFonts w:ascii="Times New Roman" w:hAnsi="Times New Roman" w:cs="Times New Roman"/>
          <w:sz w:val="28"/>
          <w:szCs w:val="28"/>
          <w:lang w:eastAsia="ar-SA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«</w:t>
      </w:r>
      <w:r w:rsidR="00AB3343">
        <w:rPr>
          <w:rFonts w:ascii="Times New Roman" w:hAnsi="Times New Roman" w:cs="Times New Roman"/>
          <w:sz w:val="28"/>
          <w:szCs w:val="28"/>
          <w:lang w:eastAsia="ar-SA"/>
        </w:rPr>
        <w:t>Нившера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>» на 2022 год.</w:t>
      </w:r>
    </w:p>
    <w:p w:rsidR="00476E11" w:rsidRPr="00476E11" w:rsidRDefault="00476E11" w:rsidP="00476E11">
      <w:pPr>
        <w:suppressAutoHyphens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476E1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476E11" w:rsidRPr="00476E11" w:rsidRDefault="00476E11" w:rsidP="00476E11">
      <w:pPr>
        <w:suppressAutoHyphens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6E11" w:rsidRPr="00476E11" w:rsidRDefault="00476E11" w:rsidP="00476E11">
      <w:pPr>
        <w:suppressAutoHyphens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  <w:sectPr w:rsidR="00476E11" w:rsidRPr="00476E11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="00AB3343">
        <w:rPr>
          <w:rFonts w:ascii="Times New Roman" w:hAnsi="Times New Roman" w:cs="Times New Roman"/>
          <w:b/>
          <w:sz w:val="28"/>
          <w:szCs w:val="28"/>
        </w:rPr>
        <w:t>Нившера</w:t>
      </w:r>
      <w:r w:rsidRPr="00476E11"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gramEnd"/>
      <w:r w:rsidRPr="00476E1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B3343">
        <w:rPr>
          <w:rFonts w:ascii="Times New Roman" w:hAnsi="Times New Roman" w:cs="Times New Roman"/>
          <w:b/>
          <w:sz w:val="28"/>
          <w:szCs w:val="28"/>
        </w:rPr>
        <w:t>Н.С. Изъюрова</w:t>
      </w:r>
    </w:p>
    <w:p w:rsidR="00476E11" w:rsidRPr="00476E11" w:rsidRDefault="00476E11" w:rsidP="00476E11">
      <w:pPr>
        <w:ind w:left="4956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476E11" w:rsidRPr="00476E11" w:rsidRDefault="00476E11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76E11" w:rsidRPr="00476E11" w:rsidRDefault="00476E11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AB3343">
        <w:rPr>
          <w:rFonts w:ascii="Times New Roman" w:hAnsi="Times New Roman" w:cs="Times New Roman"/>
          <w:sz w:val="24"/>
          <w:szCs w:val="24"/>
        </w:rPr>
        <w:t>Нившера</w:t>
      </w:r>
      <w:r w:rsidRPr="00476E1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76E11" w:rsidRPr="00476E11" w:rsidRDefault="00476E11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4"/>
          <w:szCs w:val="24"/>
        </w:rPr>
        <w:t xml:space="preserve">от </w:t>
      </w:r>
      <w:r w:rsidR="00346FC1">
        <w:rPr>
          <w:rFonts w:ascii="Times New Roman" w:hAnsi="Times New Roman" w:cs="Times New Roman"/>
          <w:sz w:val="24"/>
          <w:szCs w:val="24"/>
        </w:rPr>
        <w:t>18 марта 2022 года</w:t>
      </w:r>
      <w:r w:rsidRPr="00476E11">
        <w:rPr>
          <w:rFonts w:ascii="Times New Roman" w:hAnsi="Times New Roman" w:cs="Times New Roman"/>
          <w:sz w:val="24"/>
          <w:szCs w:val="24"/>
        </w:rPr>
        <w:t xml:space="preserve">  №</w:t>
      </w:r>
      <w:r w:rsidR="00346FC1">
        <w:rPr>
          <w:rFonts w:ascii="Times New Roman" w:hAnsi="Times New Roman" w:cs="Times New Roman"/>
          <w:sz w:val="24"/>
          <w:szCs w:val="24"/>
        </w:rPr>
        <w:t xml:space="preserve"> 10</w:t>
      </w:r>
      <w:bookmarkStart w:id="1" w:name="_GoBack"/>
      <w:bookmarkEnd w:id="1"/>
      <w:r w:rsidRPr="00476E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6E11" w:rsidRPr="00476E11" w:rsidRDefault="00476E11" w:rsidP="00476E1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 </w:t>
      </w:r>
    </w:p>
    <w:p w:rsid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</w:p>
    <w:p w:rsid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ельского поселения «</w:t>
      </w:r>
      <w:r w:rsidR="00AB3343">
        <w:rPr>
          <w:rFonts w:ascii="Times New Roman" w:hAnsi="Times New Roman" w:cs="Times New Roman"/>
          <w:b/>
          <w:color w:val="000000"/>
          <w:sz w:val="28"/>
          <w:szCs w:val="28"/>
        </w:rPr>
        <w:t>Нившера</w:t>
      </w:r>
      <w:r w:rsidRPr="00476E11">
        <w:rPr>
          <w:rFonts w:ascii="Times New Roman" w:hAnsi="Times New Roman" w:cs="Times New Roman"/>
          <w:b/>
          <w:color w:val="000000"/>
          <w:sz w:val="28"/>
          <w:szCs w:val="28"/>
        </w:rPr>
        <w:t>» на 2022 год</w:t>
      </w: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     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>решением Совета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«</w:t>
      </w:r>
      <w:r w:rsidR="00AB3343">
        <w:rPr>
          <w:rFonts w:ascii="Times New Roman" w:hAnsi="Times New Roman" w:cs="Times New Roman"/>
          <w:sz w:val="28"/>
          <w:szCs w:val="28"/>
          <w:lang w:eastAsia="ar-SA"/>
        </w:rPr>
        <w:t>Нившера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B3343">
        <w:rPr>
          <w:rFonts w:ascii="Times New Roman" w:hAnsi="Times New Roman" w:cs="Times New Roman"/>
          <w:sz w:val="28"/>
          <w:szCs w:val="28"/>
        </w:rPr>
        <w:t>17 ноября 2021</w:t>
      </w:r>
      <w:r w:rsidRPr="00476E1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B3343">
        <w:rPr>
          <w:rFonts w:ascii="Times New Roman" w:hAnsi="Times New Roman" w:cs="Times New Roman"/>
          <w:sz w:val="28"/>
          <w:szCs w:val="28"/>
        </w:rPr>
        <w:t>118-4</w:t>
      </w:r>
      <w:r w:rsidRPr="00476E1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AB3343">
        <w:rPr>
          <w:rFonts w:ascii="Times New Roman" w:hAnsi="Times New Roman" w:cs="Times New Roman"/>
          <w:sz w:val="28"/>
          <w:szCs w:val="28"/>
        </w:rPr>
        <w:t>Нившера</w:t>
      </w:r>
      <w:r w:rsidRPr="00476E11">
        <w:rPr>
          <w:rFonts w:ascii="Times New Roman" w:hAnsi="Times New Roman" w:cs="Times New Roman"/>
          <w:sz w:val="28"/>
          <w:szCs w:val="28"/>
        </w:rPr>
        <w:t>»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сельского поселения «</w:t>
      </w:r>
      <w:r w:rsidR="00AB3343">
        <w:rPr>
          <w:rFonts w:ascii="Times New Roman" w:hAnsi="Times New Roman" w:cs="Times New Roman"/>
          <w:color w:val="000000"/>
          <w:sz w:val="28"/>
          <w:szCs w:val="28"/>
        </w:rPr>
        <w:t>Нившера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» (далее – муниципальный контроль).</w:t>
      </w:r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«</w:t>
      </w:r>
      <w:r w:rsidR="00AB33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Нившера</w:t>
      </w:r>
      <w:r w:rsidRPr="00476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на 2022 год (далее – Программа профилактики).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«</w:t>
      </w:r>
      <w:r w:rsidR="00AB3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Нившера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Правила благоустройства)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6E11" w:rsidRPr="00476E11" w:rsidRDefault="00476E11" w:rsidP="00476E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благоустройства</w:t>
      </w:r>
      <w:r w:rsidRPr="00476E11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476E11" w:rsidRPr="00476E11" w:rsidRDefault="00476E11" w:rsidP="00476E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</w:t>
      </w:r>
      <w:r w:rsidR="00AB3343">
        <w:rPr>
          <w:rFonts w:ascii="Times New Roman" w:hAnsi="Times New Roman" w:cs="Times New Roman"/>
          <w:color w:val="000000"/>
          <w:sz w:val="28"/>
          <w:szCs w:val="28"/>
        </w:rPr>
        <w:t>Нившера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» (далее также – Администрация или контрольный орган)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на системной основе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ненадлежащего содержания прилегающих территорий.</w:t>
      </w:r>
    </w:p>
    <w:p w:rsidR="00476E11" w:rsidRPr="00476E11" w:rsidRDefault="00476E11" w:rsidP="00476E11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6E11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476E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476E11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актами. </w:t>
      </w: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 реализации программы профилактики</w:t>
      </w: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обязательных требований</w:t>
      </w:r>
      <w:r w:rsidRPr="00476E11">
        <w:rPr>
          <w:rFonts w:ascii="Times New Roman" w:hAnsi="Times New Roman" w:cs="Times New Roman"/>
          <w:sz w:val="28"/>
          <w:szCs w:val="28"/>
        </w:rPr>
        <w:t>;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обязательных требований</w:t>
      </w:r>
      <w:r w:rsidRPr="00476E11">
        <w:rPr>
          <w:rFonts w:ascii="Times New Roman" w:hAnsi="Times New Roman" w:cs="Times New Roman"/>
          <w:sz w:val="28"/>
          <w:szCs w:val="28"/>
        </w:rPr>
        <w:t>.</w:t>
      </w:r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 сроки</w:t>
      </w:r>
    </w:p>
    <w:p w:rsidR="00476E11" w:rsidRPr="00476E11" w:rsidRDefault="00476E11" w:rsidP="00476E11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(периодичность) их проведения</w:t>
      </w:r>
    </w:p>
    <w:p w:rsidR="00476E11" w:rsidRPr="00476E11" w:rsidRDefault="00476E11" w:rsidP="00476E11">
      <w:pPr>
        <w:spacing w:after="0" w:line="240" w:lineRule="auto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1119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476E11" w:rsidRPr="00476E11" w:rsidTr="00476E11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476E11" w:rsidRPr="00476E11" w:rsidTr="00476E11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AB334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</w:t>
            </w:r>
            <w:r w:rsidR="00AB3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</w:t>
            </w:r>
            <w:r w:rsidR="00AB33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476E11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правоприменительной практики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1 июня </w:t>
            </w:r>
          </w:p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6E11" w:rsidRPr="00476E11" w:rsidTr="00476E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476E11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1 июля </w:t>
            </w:r>
          </w:p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6E11" w:rsidRPr="00476E11" w:rsidTr="00476E11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Объявление предостережений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мере 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требований,</w:t>
            </w:r>
            <w:r w:rsidRPr="00476E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позднее 30 дней со дня получения администрацией указанных сведений</w:t>
            </w: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6E11" w:rsidRPr="00476E11" w:rsidTr="00476E11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76E11" w:rsidRPr="00476E11" w:rsidRDefault="00476E11" w:rsidP="00476E1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76E11" w:rsidRPr="00476E11" w:rsidRDefault="00476E11" w:rsidP="00476E1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обращении лица, нуждающегося в консультировании</w:t>
            </w: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6E11" w:rsidRPr="00476E11" w:rsidTr="00476E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a7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76E11">
              <w:rPr>
                <w:sz w:val="24"/>
                <w:szCs w:val="24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6E11" w:rsidRPr="00476E11" w:rsidTr="00476E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476E11"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сельского поселения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30 дней со дня регистрации администрацией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пятого однотипного обращения контролируемых лиц и их представителей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6E11" w:rsidRPr="00476E11" w:rsidTr="00476E11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 w:rsidRPr="00476E11">
              <w:rPr>
                <w:color w:val="000000"/>
                <w:lang w:eastAsia="en-US"/>
              </w:rPr>
              <w:t xml:space="preserve"> в устной форме на собраниях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476E1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76E11" w:rsidRPr="00476E11" w:rsidTr="00476E11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мере необходимости, но не менее 4 профилактических визитов в 1 полугодие</w:t>
            </w:r>
          </w:p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AB3343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«Нившера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476E11">
        <w:rPr>
          <w:b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76E11" w:rsidRPr="00476E11" w:rsidRDefault="00476E11" w:rsidP="0047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100"/>
        <w:gridCol w:w="3826"/>
      </w:tblGrid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Доля случаев объявления предостережений в общем количестве случаев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(если имелись случаи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476E1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собраний граждан, на которых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осуществлялось консультирование контролируемых лиц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476E1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сфере благоустройства в устной форме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Под оценкой эффективности Программы</w:t>
      </w:r>
      <w:r w:rsidRPr="00476E11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76E11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профилактики осуществляется Главой</w:t>
      </w:r>
      <w:r w:rsidR="0017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«</w:t>
      </w:r>
      <w:r w:rsidR="00AB3343">
        <w:rPr>
          <w:rFonts w:ascii="Times New Roman" w:hAnsi="Times New Roman" w:cs="Times New Roman"/>
          <w:color w:val="000000" w:themeColor="text1"/>
          <w:sz w:val="28"/>
          <w:szCs w:val="28"/>
        </w:rPr>
        <w:t>Нившера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осуществляется </w:t>
      </w:r>
      <w:r w:rsidR="00171762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администрацией сельского поселения «</w:t>
      </w:r>
      <w:r w:rsidR="00AB3343">
        <w:rPr>
          <w:rFonts w:ascii="Times New Roman" w:hAnsi="Times New Roman" w:cs="Times New Roman"/>
          <w:bCs/>
          <w:color w:val="000000"/>
          <w:sz w:val="28"/>
          <w:szCs w:val="28"/>
        </w:rPr>
        <w:t>Нившера</w:t>
      </w:r>
      <w:r w:rsidRPr="00476E11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Администрацией не позднее 1 июля 2023 года (года, следующего за отчетным) в </w:t>
      </w:r>
      <w:r w:rsidR="00171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 сельского поселения «</w:t>
      </w:r>
      <w:r w:rsidR="00AB334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Нившера</w:t>
      </w:r>
      <w:r w:rsidRPr="00476E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476E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476E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</w:p>
    <w:p w:rsidR="00ED3F42" w:rsidRPr="00476E11" w:rsidRDefault="00476E11" w:rsidP="0047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74D2" w:rsidRPr="0047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ED3F42" w:rsidRPr="00476E11" w:rsidSect="00C5760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50764"/>
    <w:multiLevelType w:val="hybridMultilevel"/>
    <w:tmpl w:val="4E429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E0477"/>
    <w:multiLevelType w:val="hybridMultilevel"/>
    <w:tmpl w:val="6220E61C"/>
    <w:lvl w:ilvl="0" w:tplc="46905F7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 w15:restartNumberingAfterBreak="0">
    <w:nsid w:val="2E6D4135"/>
    <w:multiLevelType w:val="hybridMultilevel"/>
    <w:tmpl w:val="A26A43C0"/>
    <w:lvl w:ilvl="0" w:tplc="8D6E20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37BC3"/>
    <w:multiLevelType w:val="hybridMultilevel"/>
    <w:tmpl w:val="2632BFE8"/>
    <w:lvl w:ilvl="0" w:tplc="285A8F4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0B"/>
    <w:rsid w:val="000024D6"/>
    <w:rsid w:val="000148E9"/>
    <w:rsid w:val="00015B19"/>
    <w:rsid w:val="00032313"/>
    <w:rsid w:val="00074D47"/>
    <w:rsid w:val="000813E5"/>
    <w:rsid w:val="000843E9"/>
    <w:rsid w:val="000A21DD"/>
    <w:rsid w:val="000B550E"/>
    <w:rsid w:val="00101844"/>
    <w:rsid w:val="00143B40"/>
    <w:rsid w:val="00170D19"/>
    <w:rsid w:val="00171762"/>
    <w:rsid w:val="001C2AA1"/>
    <w:rsid w:val="001D0F13"/>
    <w:rsid w:val="001D1D1B"/>
    <w:rsid w:val="001D3934"/>
    <w:rsid w:val="001E2987"/>
    <w:rsid w:val="00237569"/>
    <w:rsid w:val="002A3B84"/>
    <w:rsid w:val="002C18C3"/>
    <w:rsid w:val="00346FC1"/>
    <w:rsid w:val="003512C9"/>
    <w:rsid w:val="00362FA7"/>
    <w:rsid w:val="00363E7E"/>
    <w:rsid w:val="003A6D74"/>
    <w:rsid w:val="003C4EC3"/>
    <w:rsid w:val="003F2F7C"/>
    <w:rsid w:val="004270AA"/>
    <w:rsid w:val="004317DC"/>
    <w:rsid w:val="00475C86"/>
    <w:rsid w:val="00476E11"/>
    <w:rsid w:val="00483247"/>
    <w:rsid w:val="004D5DA0"/>
    <w:rsid w:val="004F4147"/>
    <w:rsid w:val="005074D2"/>
    <w:rsid w:val="005B40ED"/>
    <w:rsid w:val="005D63D9"/>
    <w:rsid w:val="00607A1E"/>
    <w:rsid w:val="00680BBB"/>
    <w:rsid w:val="006D0E9D"/>
    <w:rsid w:val="006D425D"/>
    <w:rsid w:val="00717010"/>
    <w:rsid w:val="00717DE0"/>
    <w:rsid w:val="007630D3"/>
    <w:rsid w:val="00796C9C"/>
    <w:rsid w:val="007B6EE5"/>
    <w:rsid w:val="007C69D2"/>
    <w:rsid w:val="007F5903"/>
    <w:rsid w:val="008434C9"/>
    <w:rsid w:val="00845C41"/>
    <w:rsid w:val="008610B2"/>
    <w:rsid w:val="00864899"/>
    <w:rsid w:val="00897990"/>
    <w:rsid w:val="008B0E64"/>
    <w:rsid w:val="008B3B90"/>
    <w:rsid w:val="008B6ED0"/>
    <w:rsid w:val="008C1A0B"/>
    <w:rsid w:val="008E4BFB"/>
    <w:rsid w:val="008F3018"/>
    <w:rsid w:val="00943C7E"/>
    <w:rsid w:val="00985790"/>
    <w:rsid w:val="00986FAA"/>
    <w:rsid w:val="009D6A39"/>
    <w:rsid w:val="009E6D72"/>
    <w:rsid w:val="00A34484"/>
    <w:rsid w:val="00AB3343"/>
    <w:rsid w:val="00AB43D8"/>
    <w:rsid w:val="00AD1802"/>
    <w:rsid w:val="00B44646"/>
    <w:rsid w:val="00B6413E"/>
    <w:rsid w:val="00B915FB"/>
    <w:rsid w:val="00BA15D8"/>
    <w:rsid w:val="00BB792C"/>
    <w:rsid w:val="00BE2D1B"/>
    <w:rsid w:val="00C57600"/>
    <w:rsid w:val="00C80D20"/>
    <w:rsid w:val="00CC5680"/>
    <w:rsid w:val="00CF4EE6"/>
    <w:rsid w:val="00D112B9"/>
    <w:rsid w:val="00D266EB"/>
    <w:rsid w:val="00D43C36"/>
    <w:rsid w:val="00D518B0"/>
    <w:rsid w:val="00DA22F2"/>
    <w:rsid w:val="00DB5E6C"/>
    <w:rsid w:val="00DC3CF1"/>
    <w:rsid w:val="00DE46DE"/>
    <w:rsid w:val="00E25835"/>
    <w:rsid w:val="00E636FB"/>
    <w:rsid w:val="00EB792F"/>
    <w:rsid w:val="00EC2DCF"/>
    <w:rsid w:val="00ED3F42"/>
    <w:rsid w:val="00ED5267"/>
    <w:rsid w:val="00ED799B"/>
    <w:rsid w:val="00F129B8"/>
    <w:rsid w:val="00F36B14"/>
    <w:rsid w:val="00F47D90"/>
    <w:rsid w:val="00F62393"/>
    <w:rsid w:val="00FD4DCE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DEDCBD3-92B4-41BD-9E7B-24E682B7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No Spacing"/>
    <w:uiPriority w:val="1"/>
    <w:qFormat/>
    <w:rsid w:val="00476E1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uiPriority w:val="99"/>
    <w:rsid w:val="00476E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476E1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7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476E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9299A-A928-47DA-8B29-2023D1A9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HP</cp:lastModifiedBy>
  <cp:revision>2</cp:revision>
  <cp:lastPrinted>2022-02-04T11:01:00Z</cp:lastPrinted>
  <dcterms:created xsi:type="dcterms:W3CDTF">2022-03-18T08:58:00Z</dcterms:created>
  <dcterms:modified xsi:type="dcterms:W3CDTF">2022-03-18T08:58:00Z</dcterms:modified>
</cp:coreProperties>
</file>