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Layout w:type="fixed"/>
        <w:tblLook w:val="0000" w:firstRow="0" w:lastRow="0" w:firstColumn="0" w:lastColumn="0" w:noHBand="0" w:noVBand="0"/>
      </w:tblPr>
      <w:tblGrid>
        <w:gridCol w:w="3544"/>
        <w:gridCol w:w="938"/>
        <w:gridCol w:w="905"/>
        <w:gridCol w:w="3827"/>
      </w:tblGrid>
      <w:tr w:rsidR="0088761F" w:rsidRPr="0088761F" w:rsidTr="003C06BF">
        <w:trPr>
          <w:trHeight w:val="1266"/>
        </w:trPr>
        <w:tc>
          <w:tcPr>
            <w:tcW w:w="3544" w:type="dxa"/>
          </w:tcPr>
          <w:p w:rsidR="0088761F" w:rsidRPr="0088761F" w:rsidRDefault="007115BA" w:rsidP="0088761F">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Одыб</w:t>
            </w:r>
            <w:proofErr w:type="spellEnd"/>
            <w:r w:rsidR="0088761F" w:rsidRPr="0088761F">
              <w:rPr>
                <w:rFonts w:ascii="Times New Roman" w:eastAsia="Times New Roman" w:hAnsi="Times New Roman" w:cs="Times New Roman"/>
                <w:b/>
                <w:sz w:val="24"/>
                <w:szCs w:val="24"/>
              </w:rPr>
              <w:t xml:space="preserve">» </w:t>
            </w:r>
            <w:proofErr w:type="spellStart"/>
            <w:r w:rsidR="0088761F" w:rsidRPr="0088761F">
              <w:rPr>
                <w:rFonts w:ascii="Times New Roman" w:eastAsia="Times New Roman" w:hAnsi="Times New Roman" w:cs="Times New Roman"/>
                <w:b/>
                <w:sz w:val="24"/>
                <w:szCs w:val="24"/>
              </w:rPr>
              <w:t>сикт</w:t>
            </w:r>
            <w:proofErr w:type="spellEnd"/>
          </w:p>
          <w:p w:rsidR="0088761F" w:rsidRPr="0088761F" w:rsidRDefault="0088761F" w:rsidP="0088761F">
            <w:pPr>
              <w:spacing w:after="0" w:line="240" w:lineRule="auto"/>
              <w:ind w:left="-250" w:right="-250"/>
              <w:jc w:val="center"/>
              <w:rPr>
                <w:rFonts w:ascii="Times New Roman" w:eastAsia="Times New Roman" w:hAnsi="Times New Roman" w:cs="Times New Roman"/>
                <w:b/>
                <w:sz w:val="24"/>
                <w:szCs w:val="24"/>
              </w:rPr>
            </w:pPr>
            <w:proofErr w:type="spellStart"/>
            <w:r w:rsidRPr="0088761F">
              <w:rPr>
                <w:rFonts w:ascii="Times New Roman" w:eastAsia="Times New Roman" w:hAnsi="Times New Roman" w:cs="Times New Roman"/>
                <w:b/>
                <w:sz w:val="24"/>
                <w:szCs w:val="24"/>
              </w:rPr>
              <w:t>овмöдчöминлöн</w:t>
            </w:r>
            <w:proofErr w:type="spellEnd"/>
            <w:r w:rsidRPr="0088761F">
              <w:rPr>
                <w:rFonts w:ascii="Times New Roman" w:eastAsia="Times New Roman" w:hAnsi="Times New Roman" w:cs="Times New Roman"/>
                <w:b/>
                <w:sz w:val="24"/>
                <w:szCs w:val="24"/>
              </w:rPr>
              <w:t xml:space="preserve"> </w:t>
            </w:r>
            <w:proofErr w:type="spellStart"/>
            <w:r w:rsidRPr="0088761F">
              <w:rPr>
                <w:rFonts w:ascii="Times New Roman" w:eastAsia="Times New Roman" w:hAnsi="Times New Roman" w:cs="Times New Roman"/>
                <w:b/>
                <w:sz w:val="24"/>
                <w:szCs w:val="24"/>
              </w:rPr>
              <w:t>муниципальнöй</w:t>
            </w:r>
            <w:proofErr w:type="spellEnd"/>
          </w:p>
          <w:p w:rsidR="0088761F" w:rsidRPr="0088761F" w:rsidRDefault="0088761F" w:rsidP="0088761F">
            <w:pPr>
              <w:spacing w:after="0" w:line="240" w:lineRule="auto"/>
              <w:ind w:left="-250" w:hanging="250"/>
              <w:jc w:val="center"/>
              <w:rPr>
                <w:rFonts w:ascii="Times New Roman" w:eastAsia="Times New Roman" w:hAnsi="Times New Roman" w:cs="Times New Roman"/>
                <w:b/>
                <w:sz w:val="24"/>
                <w:szCs w:val="24"/>
              </w:rPr>
            </w:pPr>
            <w:proofErr w:type="spellStart"/>
            <w:r w:rsidRPr="0088761F">
              <w:rPr>
                <w:rFonts w:ascii="Times New Roman" w:eastAsia="Times New Roman" w:hAnsi="Times New Roman" w:cs="Times New Roman"/>
                <w:b/>
                <w:sz w:val="24"/>
                <w:szCs w:val="24"/>
              </w:rPr>
              <w:t>юкöнса</w:t>
            </w:r>
            <w:proofErr w:type="spellEnd"/>
            <w:r w:rsidRPr="0088761F">
              <w:rPr>
                <w:rFonts w:ascii="Times New Roman" w:eastAsia="Times New Roman" w:hAnsi="Times New Roman" w:cs="Times New Roman"/>
                <w:b/>
                <w:sz w:val="24"/>
                <w:szCs w:val="24"/>
              </w:rPr>
              <w:t xml:space="preserve"> </w:t>
            </w:r>
            <w:proofErr w:type="spellStart"/>
            <w:r w:rsidRPr="0088761F">
              <w:rPr>
                <w:rFonts w:ascii="Times New Roman" w:eastAsia="Times New Roman" w:hAnsi="Times New Roman" w:cs="Times New Roman"/>
                <w:b/>
                <w:sz w:val="24"/>
                <w:szCs w:val="24"/>
              </w:rPr>
              <w:t>Сöвет</w:t>
            </w:r>
            <w:proofErr w:type="spellEnd"/>
          </w:p>
          <w:p w:rsidR="0088761F" w:rsidRPr="0088761F" w:rsidRDefault="007115BA" w:rsidP="0088761F">
            <w:pPr>
              <w:spacing w:after="0" w:line="240" w:lineRule="auto"/>
              <w:ind w:hanging="25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Одыб</w:t>
            </w:r>
            <w:proofErr w:type="spellEnd"/>
            <w:r w:rsidR="0088761F" w:rsidRPr="0088761F">
              <w:rPr>
                <w:rFonts w:ascii="Times New Roman" w:eastAsia="Times New Roman" w:hAnsi="Times New Roman" w:cs="Times New Roman"/>
                <w:b/>
                <w:sz w:val="24"/>
                <w:szCs w:val="24"/>
              </w:rPr>
              <w:t xml:space="preserve">» </w:t>
            </w:r>
            <w:proofErr w:type="spellStart"/>
            <w:r w:rsidR="0088761F" w:rsidRPr="0088761F">
              <w:rPr>
                <w:rFonts w:ascii="Times New Roman" w:eastAsia="Times New Roman" w:hAnsi="Times New Roman" w:cs="Times New Roman"/>
                <w:b/>
                <w:sz w:val="24"/>
                <w:szCs w:val="24"/>
              </w:rPr>
              <w:t>сикт</w:t>
            </w:r>
            <w:proofErr w:type="spellEnd"/>
            <w:r w:rsidR="0088761F" w:rsidRPr="0088761F">
              <w:rPr>
                <w:rFonts w:ascii="Times New Roman" w:eastAsia="Times New Roman" w:hAnsi="Times New Roman" w:cs="Times New Roman"/>
                <w:b/>
                <w:sz w:val="24"/>
                <w:szCs w:val="24"/>
              </w:rPr>
              <w:t xml:space="preserve"> </w:t>
            </w:r>
            <w:proofErr w:type="spellStart"/>
            <w:r w:rsidR="0088761F" w:rsidRPr="0088761F">
              <w:rPr>
                <w:rFonts w:ascii="Times New Roman" w:eastAsia="Times New Roman" w:hAnsi="Times New Roman" w:cs="Times New Roman"/>
                <w:b/>
                <w:sz w:val="24"/>
                <w:szCs w:val="24"/>
              </w:rPr>
              <w:t>овмöдчöминса</w:t>
            </w:r>
            <w:proofErr w:type="spellEnd"/>
          </w:p>
          <w:p w:rsidR="0088761F" w:rsidRPr="0088761F" w:rsidRDefault="0088761F" w:rsidP="0088761F">
            <w:pPr>
              <w:snapToGrid w:val="0"/>
              <w:spacing w:after="0" w:line="240" w:lineRule="auto"/>
              <w:ind w:hanging="250"/>
              <w:jc w:val="center"/>
              <w:rPr>
                <w:rFonts w:ascii="Times New Roman" w:eastAsia="Times New Roman" w:hAnsi="Times New Roman" w:cs="Times New Roman"/>
                <w:b/>
                <w:sz w:val="20"/>
                <w:szCs w:val="20"/>
              </w:rPr>
            </w:pPr>
            <w:proofErr w:type="spellStart"/>
            <w:r w:rsidRPr="0088761F">
              <w:rPr>
                <w:rFonts w:ascii="Times New Roman" w:eastAsia="Times New Roman" w:hAnsi="Times New Roman" w:cs="Times New Roman"/>
                <w:b/>
                <w:sz w:val="24"/>
                <w:szCs w:val="24"/>
              </w:rPr>
              <w:t>Сöвет</w:t>
            </w:r>
            <w:proofErr w:type="spellEnd"/>
            <w:r w:rsidRPr="0088761F">
              <w:rPr>
                <w:rFonts w:ascii="Times New Roman" w:eastAsia="Times New Roman" w:hAnsi="Times New Roman" w:cs="Times New Roman"/>
                <w:b/>
                <w:sz w:val="24"/>
                <w:szCs w:val="24"/>
              </w:rPr>
              <w:t>)</w:t>
            </w:r>
          </w:p>
        </w:tc>
        <w:tc>
          <w:tcPr>
            <w:tcW w:w="1843" w:type="dxa"/>
            <w:gridSpan w:val="2"/>
          </w:tcPr>
          <w:p w:rsidR="0088761F" w:rsidRPr="0088761F" w:rsidRDefault="0088761F" w:rsidP="0088761F">
            <w:pPr>
              <w:snapToGrid w:val="0"/>
              <w:spacing w:after="0" w:line="240" w:lineRule="auto"/>
              <w:jc w:val="center"/>
              <w:rPr>
                <w:rFonts w:ascii="Times New Roman" w:eastAsia="Times New Roman" w:hAnsi="Times New Roman" w:cs="Times New Roman"/>
                <w:noProof/>
                <w:sz w:val="20"/>
                <w:szCs w:val="20"/>
                <w:lang w:eastAsia="ru-RU"/>
              </w:rPr>
            </w:pPr>
            <w:r>
              <w:rPr>
                <w:rFonts w:ascii="Times New Roman" w:eastAsia="Times New Roman" w:hAnsi="Times New Roman" w:cs="Times New Roman"/>
                <w:noProof/>
                <w:sz w:val="20"/>
                <w:szCs w:val="20"/>
                <w:lang w:eastAsia="ru-RU"/>
              </w:rPr>
              <w:drawing>
                <wp:inline distT="0" distB="0" distL="0" distR="0">
                  <wp:extent cx="781050" cy="1019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1019175"/>
                          </a:xfrm>
                          <a:prstGeom prst="rect">
                            <a:avLst/>
                          </a:prstGeom>
                          <a:noFill/>
                          <a:ln>
                            <a:noFill/>
                          </a:ln>
                        </pic:spPr>
                      </pic:pic>
                    </a:graphicData>
                  </a:graphic>
                </wp:inline>
              </w:drawing>
            </w:r>
          </w:p>
          <w:p w:rsidR="0088761F" w:rsidRPr="0088761F" w:rsidRDefault="0088761F" w:rsidP="0088761F">
            <w:pPr>
              <w:snapToGrid w:val="0"/>
              <w:spacing w:after="0" w:line="240" w:lineRule="auto"/>
              <w:jc w:val="center"/>
              <w:rPr>
                <w:rFonts w:ascii="Times New Roman" w:eastAsia="Times New Roman" w:hAnsi="Times New Roman" w:cs="Times New Roman"/>
                <w:sz w:val="20"/>
                <w:szCs w:val="20"/>
              </w:rPr>
            </w:pPr>
          </w:p>
        </w:tc>
        <w:tc>
          <w:tcPr>
            <w:tcW w:w="3827" w:type="dxa"/>
          </w:tcPr>
          <w:p w:rsidR="0088761F" w:rsidRPr="0088761F" w:rsidRDefault="0088761F" w:rsidP="0088761F">
            <w:pPr>
              <w:spacing w:after="0" w:line="240" w:lineRule="auto"/>
              <w:ind w:left="-90" w:firstLine="90"/>
              <w:jc w:val="center"/>
              <w:rPr>
                <w:rFonts w:ascii="Times New Roman" w:eastAsia="Times New Roman" w:hAnsi="Times New Roman" w:cs="Times New Roman"/>
                <w:b/>
                <w:sz w:val="24"/>
                <w:szCs w:val="24"/>
              </w:rPr>
            </w:pPr>
            <w:r w:rsidRPr="0088761F">
              <w:rPr>
                <w:rFonts w:ascii="Times New Roman" w:eastAsia="Times New Roman" w:hAnsi="Times New Roman" w:cs="Times New Roman"/>
                <w:b/>
                <w:sz w:val="24"/>
                <w:szCs w:val="24"/>
              </w:rPr>
              <w:t>Совет</w:t>
            </w:r>
          </w:p>
          <w:p w:rsidR="0088761F" w:rsidRPr="0088761F" w:rsidRDefault="0088761F" w:rsidP="0088761F">
            <w:pPr>
              <w:spacing w:after="0" w:line="240" w:lineRule="auto"/>
              <w:ind w:left="-90" w:firstLine="90"/>
              <w:jc w:val="center"/>
              <w:rPr>
                <w:rFonts w:ascii="Times New Roman" w:eastAsia="Times New Roman" w:hAnsi="Times New Roman" w:cs="Times New Roman"/>
                <w:b/>
                <w:sz w:val="24"/>
                <w:szCs w:val="24"/>
              </w:rPr>
            </w:pPr>
            <w:r w:rsidRPr="0088761F">
              <w:rPr>
                <w:rFonts w:ascii="Times New Roman" w:eastAsia="Times New Roman" w:hAnsi="Times New Roman" w:cs="Times New Roman"/>
                <w:b/>
                <w:sz w:val="24"/>
                <w:szCs w:val="24"/>
              </w:rPr>
              <w:t>муниципального образования</w:t>
            </w:r>
          </w:p>
          <w:p w:rsidR="0088761F" w:rsidRPr="0088761F" w:rsidRDefault="007115BA" w:rsidP="0088761F">
            <w:pPr>
              <w:spacing w:after="0" w:line="240" w:lineRule="auto"/>
              <w:ind w:left="-90" w:right="-392" w:firstLine="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сельского поселения «Нившера</w:t>
            </w:r>
            <w:r w:rsidR="0088761F" w:rsidRPr="0088761F">
              <w:rPr>
                <w:rFonts w:ascii="Times New Roman" w:eastAsia="Times New Roman" w:hAnsi="Times New Roman" w:cs="Times New Roman"/>
                <w:b/>
                <w:sz w:val="24"/>
                <w:szCs w:val="24"/>
              </w:rPr>
              <w:t>»</w:t>
            </w:r>
          </w:p>
          <w:p w:rsidR="0088761F" w:rsidRPr="0088761F" w:rsidRDefault="0088761F" w:rsidP="0088761F">
            <w:pPr>
              <w:snapToGrid w:val="0"/>
              <w:spacing w:after="0" w:line="240" w:lineRule="auto"/>
              <w:ind w:left="-90" w:right="-392" w:hanging="18"/>
              <w:jc w:val="center"/>
              <w:rPr>
                <w:rFonts w:ascii="Times New Roman" w:eastAsia="Times New Roman" w:hAnsi="Times New Roman" w:cs="Times New Roman"/>
                <w:b/>
                <w:sz w:val="20"/>
                <w:szCs w:val="20"/>
              </w:rPr>
            </w:pPr>
            <w:r w:rsidRPr="0088761F">
              <w:rPr>
                <w:rFonts w:ascii="Times New Roman" w:eastAsia="Times New Roman" w:hAnsi="Times New Roman" w:cs="Times New Roman"/>
                <w:b/>
                <w:sz w:val="24"/>
                <w:szCs w:val="24"/>
              </w:rPr>
              <w:t>(Сове</w:t>
            </w:r>
            <w:r w:rsidR="007115BA">
              <w:rPr>
                <w:rFonts w:ascii="Times New Roman" w:eastAsia="Times New Roman" w:hAnsi="Times New Roman" w:cs="Times New Roman"/>
                <w:b/>
                <w:sz w:val="24"/>
                <w:szCs w:val="24"/>
              </w:rPr>
              <w:t>т сельского поселения «Нившера</w:t>
            </w:r>
            <w:r w:rsidRPr="0088761F">
              <w:rPr>
                <w:rFonts w:ascii="Times New Roman" w:eastAsia="Times New Roman" w:hAnsi="Times New Roman" w:cs="Times New Roman"/>
                <w:b/>
                <w:sz w:val="24"/>
                <w:szCs w:val="24"/>
              </w:rPr>
              <w:t>»)</w:t>
            </w:r>
          </w:p>
        </w:tc>
      </w:tr>
      <w:tr w:rsidR="0088761F" w:rsidRPr="0088761F" w:rsidTr="003C06BF">
        <w:trPr>
          <w:cantSplit/>
          <w:trHeight w:val="685"/>
        </w:trPr>
        <w:tc>
          <w:tcPr>
            <w:tcW w:w="9214" w:type="dxa"/>
            <w:gridSpan w:val="4"/>
            <w:vAlign w:val="center"/>
          </w:tcPr>
          <w:p w:rsidR="0088761F" w:rsidRPr="00EE27D0" w:rsidRDefault="0088761F" w:rsidP="0088761F">
            <w:pPr>
              <w:spacing w:after="0" w:line="240" w:lineRule="auto"/>
              <w:jc w:val="center"/>
              <w:rPr>
                <w:rFonts w:ascii="Times New Roman" w:eastAsia="Times New Roman" w:hAnsi="Times New Roman" w:cs="Times New Roman"/>
                <w:b/>
                <w:sz w:val="32"/>
                <w:szCs w:val="20"/>
                <w:lang w:eastAsia="ru-RU"/>
              </w:rPr>
            </w:pPr>
            <w:r w:rsidRPr="0088761F">
              <w:rPr>
                <w:rFonts w:ascii="Times New Roman" w:eastAsia="Times New Roman" w:hAnsi="Times New Roman" w:cs="Times New Roman"/>
                <w:b/>
                <w:sz w:val="32"/>
                <w:szCs w:val="20"/>
                <w:lang w:eastAsia="ru-RU"/>
              </w:rPr>
              <w:t>ПОМШУÖМ</w:t>
            </w:r>
            <w:r w:rsidR="00EE27D0">
              <w:rPr>
                <w:rFonts w:ascii="Times New Roman" w:eastAsia="Times New Roman" w:hAnsi="Times New Roman" w:cs="Times New Roman"/>
                <w:b/>
                <w:sz w:val="32"/>
                <w:szCs w:val="20"/>
                <w:lang w:val="en-US" w:eastAsia="ru-RU"/>
              </w:rPr>
              <w:t xml:space="preserve"> (</w:t>
            </w:r>
            <w:r w:rsidR="00EE27D0">
              <w:rPr>
                <w:rFonts w:ascii="Times New Roman" w:eastAsia="Times New Roman" w:hAnsi="Times New Roman" w:cs="Times New Roman"/>
                <w:b/>
                <w:sz w:val="32"/>
                <w:szCs w:val="20"/>
                <w:lang w:eastAsia="ru-RU"/>
              </w:rPr>
              <w:t>ПРОЕКТ)</w:t>
            </w:r>
          </w:p>
        </w:tc>
      </w:tr>
      <w:tr w:rsidR="0088761F" w:rsidRPr="0088761F" w:rsidTr="003C06BF">
        <w:trPr>
          <w:cantSplit/>
          <w:trHeight w:val="685"/>
        </w:trPr>
        <w:tc>
          <w:tcPr>
            <w:tcW w:w="9214" w:type="dxa"/>
            <w:gridSpan w:val="4"/>
            <w:vAlign w:val="center"/>
          </w:tcPr>
          <w:p w:rsidR="0088761F" w:rsidRPr="0088761F" w:rsidRDefault="0088761F" w:rsidP="00FB4D8B">
            <w:pPr>
              <w:keepNext/>
              <w:spacing w:before="240" w:after="60" w:line="240" w:lineRule="auto"/>
              <w:jc w:val="center"/>
              <w:outlineLvl w:val="3"/>
              <w:rPr>
                <w:rFonts w:ascii="Times New Roman" w:eastAsia="Times New Roman" w:hAnsi="Times New Roman" w:cs="Times New Roman"/>
                <w:b/>
                <w:bCs/>
                <w:sz w:val="32"/>
                <w:szCs w:val="28"/>
                <w:lang w:eastAsia="ru-RU"/>
              </w:rPr>
            </w:pPr>
            <w:r w:rsidRPr="0088761F">
              <w:rPr>
                <w:rFonts w:ascii="Times New Roman" w:eastAsia="Times New Roman" w:hAnsi="Times New Roman" w:cs="Times New Roman"/>
                <w:b/>
                <w:bCs/>
                <w:sz w:val="32"/>
                <w:szCs w:val="28"/>
                <w:lang w:eastAsia="ru-RU"/>
              </w:rPr>
              <w:t>РЕШЕНИЕ</w:t>
            </w:r>
          </w:p>
        </w:tc>
      </w:tr>
      <w:tr w:rsidR="00FB4D8B" w:rsidRPr="0088761F" w:rsidTr="003C06BF">
        <w:trPr>
          <w:cantSplit/>
          <w:trHeight w:val="406"/>
        </w:trPr>
        <w:tc>
          <w:tcPr>
            <w:tcW w:w="4482" w:type="dxa"/>
            <w:gridSpan w:val="2"/>
            <w:vAlign w:val="center"/>
          </w:tcPr>
          <w:p w:rsidR="00FB4D8B" w:rsidRPr="00FB4D8B" w:rsidRDefault="002C46B5" w:rsidP="004B254C">
            <w:pPr>
              <w:keepNext/>
              <w:spacing w:before="240" w:after="60"/>
              <w:jc w:val="both"/>
              <w:outlineLvl w:val="3"/>
              <w:rPr>
                <w:rFonts w:ascii="Times New Roman" w:hAnsi="Times New Roman" w:cs="Times New Roman"/>
                <w:b/>
                <w:bCs/>
                <w:sz w:val="28"/>
                <w:szCs w:val="28"/>
              </w:rPr>
            </w:pPr>
            <w:r>
              <w:rPr>
                <w:rFonts w:ascii="Times New Roman" w:hAnsi="Times New Roman" w:cs="Times New Roman"/>
                <w:b/>
                <w:bCs/>
                <w:sz w:val="28"/>
                <w:szCs w:val="28"/>
              </w:rPr>
              <w:t>2024</w:t>
            </w:r>
            <w:r w:rsidR="00FB4D8B" w:rsidRPr="00FB4D8B">
              <w:rPr>
                <w:rFonts w:ascii="Times New Roman" w:hAnsi="Times New Roman" w:cs="Times New Roman"/>
                <w:b/>
                <w:bCs/>
                <w:sz w:val="28"/>
                <w:szCs w:val="28"/>
              </w:rPr>
              <w:t xml:space="preserve"> года        </w:t>
            </w:r>
          </w:p>
        </w:tc>
        <w:tc>
          <w:tcPr>
            <w:tcW w:w="4732" w:type="dxa"/>
            <w:gridSpan w:val="2"/>
            <w:vAlign w:val="center"/>
          </w:tcPr>
          <w:p w:rsidR="00FB4D8B" w:rsidRPr="00FB4D8B" w:rsidRDefault="00FB4D8B" w:rsidP="00EE27D0">
            <w:pPr>
              <w:keepNext/>
              <w:spacing w:before="240" w:after="60"/>
              <w:jc w:val="both"/>
              <w:outlineLvl w:val="3"/>
              <w:rPr>
                <w:rFonts w:ascii="Times New Roman" w:hAnsi="Times New Roman" w:cs="Times New Roman"/>
                <w:b/>
                <w:bCs/>
                <w:sz w:val="28"/>
                <w:szCs w:val="28"/>
              </w:rPr>
            </w:pPr>
            <w:r w:rsidRPr="00FB4D8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B4D8B">
              <w:rPr>
                <w:rFonts w:ascii="Times New Roman" w:hAnsi="Times New Roman" w:cs="Times New Roman"/>
                <w:b/>
                <w:bCs/>
                <w:sz w:val="28"/>
                <w:szCs w:val="28"/>
              </w:rPr>
              <w:t xml:space="preserve">   №</w:t>
            </w:r>
            <w:r w:rsidR="0014657A">
              <w:rPr>
                <w:rFonts w:ascii="Times New Roman" w:hAnsi="Times New Roman" w:cs="Times New Roman"/>
                <w:b/>
                <w:bCs/>
                <w:sz w:val="28"/>
                <w:szCs w:val="28"/>
              </w:rPr>
              <w:t xml:space="preserve"> </w:t>
            </w:r>
          </w:p>
        </w:tc>
      </w:tr>
      <w:tr w:rsidR="0088761F" w:rsidRPr="0088761F" w:rsidTr="003C06BF">
        <w:trPr>
          <w:cantSplit/>
          <w:trHeight w:val="419"/>
        </w:trPr>
        <w:tc>
          <w:tcPr>
            <w:tcW w:w="9214" w:type="dxa"/>
            <w:gridSpan w:val="4"/>
            <w:vAlign w:val="center"/>
          </w:tcPr>
          <w:p w:rsidR="0088761F" w:rsidRPr="0088761F" w:rsidRDefault="0088761F" w:rsidP="0088761F">
            <w:pPr>
              <w:keepNext/>
              <w:spacing w:before="240" w:after="60" w:line="240" w:lineRule="auto"/>
              <w:jc w:val="center"/>
              <w:outlineLvl w:val="3"/>
              <w:rPr>
                <w:rFonts w:ascii="Times New Roman" w:eastAsia="Times New Roman" w:hAnsi="Times New Roman" w:cs="Times New Roman"/>
                <w:bCs/>
                <w:sz w:val="28"/>
                <w:szCs w:val="28"/>
                <w:lang w:eastAsia="ru-RU"/>
              </w:rPr>
            </w:pPr>
            <w:r w:rsidRPr="0088761F">
              <w:rPr>
                <w:rFonts w:ascii="Times New Roman" w:eastAsia="Times New Roman" w:hAnsi="Times New Roman" w:cs="Times New Roman"/>
                <w:bCs/>
                <w:sz w:val="28"/>
                <w:szCs w:val="28"/>
                <w:lang w:eastAsia="ru-RU"/>
              </w:rPr>
              <w:t>(Республика Коми, К</w:t>
            </w:r>
            <w:r w:rsidR="007115BA">
              <w:rPr>
                <w:rFonts w:ascii="Times New Roman" w:eastAsia="Times New Roman" w:hAnsi="Times New Roman" w:cs="Times New Roman"/>
                <w:bCs/>
                <w:sz w:val="28"/>
                <w:szCs w:val="28"/>
                <w:lang w:eastAsia="ru-RU"/>
              </w:rPr>
              <w:t>орткеросский район, с. Нившера</w:t>
            </w:r>
            <w:r w:rsidRPr="0088761F">
              <w:rPr>
                <w:rFonts w:ascii="Times New Roman" w:eastAsia="Times New Roman" w:hAnsi="Times New Roman" w:cs="Times New Roman"/>
                <w:bCs/>
                <w:sz w:val="28"/>
                <w:szCs w:val="28"/>
                <w:lang w:eastAsia="ru-RU"/>
              </w:rPr>
              <w:t>)</w:t>
            </w:r>
          </w:p>
        </w:tc>
      </w:tr>
    </w:tbl>
    <w:p w:rsidR="0088761F" w:rsidRDefault="0088761F" w:rsidP="0088761F">
      <w:pPr>
        <w:snapToGrid w:val="0"/>
        <w:spacing w:after="0" w:line="240" w:lineRule="auto"/>
        <w:rPr>
          <w:rFonts w:ascii="Times New Roman" w:eastAsia="Times New Roman" w:hAnsi="Times New Roman" w:cs="Times New Roman"/>
          <w:b/>
          <w:sz w:val="32"/>
          <w:szCs w:val="20"/>
          <w:lang w:eastAsia="ru-RU"/>
        </w:rPr>
      </w:pPr>
    </w:p>
    <w:p w:rsidR="00EE27D0" w:rsidRDefault="00EE27D0" w:rsidP="00EE27D0">
      <w:pPr>
        <w:pStyle w:val="paragraph"/>
        <w:spacing w:before="0" w:beforeAutospacing="0" w:after="0" w:afterAutospacing="0"/>
        <w:jc w:val="center"/>
        <w:textAlignment w:val="baseline"/>
        <w:rPr>
          <w:rStyle w:val="normaltextrun"/>
          <w:b/>
          <w:bCs/>
          <w:sz w:val="32"/>
          <w:szCs w:val="32"/>
        </w:rPr>
      </w:pPr>
      <w:r w:rsidRPr="00933DB3">
        <w:rPr>
          <w:rStyle w:val="normaltextrun"/>
          <w:b/>
          <w:bCs/>
          <w:sz w:val="32"/>
          <w:szCs w:val="32"/>
        </w:rPr>
        <w:t>О</w:t>
      </w:r>
      <w:r>
        <w:rPr>
          <w:rStyle w:val="normaltextrun"/>
          <w:b/>
          <w:bCs/>
          <w:sz w:val="32"/>
          <w:szCs w:val="32"/>
        </w:rPr>
        <w:t xml:space="preserve"> внесении изменений в Устав муниципального образования сельского поселения «</w:t>
      </w:r>
      <w:r>
        <w:rPr>
          <w:rStyle w:val="normaltextrun"/>
          <w:b/>
          <w:bCs/>
          <w:sz w:val="32"/>
          <w:szCs w:val="32"/>
        </w:rPr>
        <w:t>Нившера</w:t>
      </w:r>
      <w:r>
        <w:rPr>
          <w:rStyle w:val="normaltextrun"/>
          <w:b/>
          <w:bCs/>
          <w:sz w:val="32"/>
          <w:szCs w:val="32"/>
        </w:rPr>
        <w:t xml:space="preserve">» </w:t>
      </w:r>
    </w:p>
    <w:p w:rsidR="00EE27D0" w:rsidRDefault="00EE27D0" w:rsidP="00EE27D0">
      <w:pPr>
        <w:pStyle w:val="paragraph"/>
        <w:spacing w:before="0" w:beforeAutospacing="0" w:after="0" w:afterAutospacing="0"/>
        <w:jc w:val="both"/>
        <w:textAlignment w:val="baseline"/>
        <w:rPr>
          <w:rFonts w:ascii="Segoe UI" w:hAnsi="Segoe UI" w:cs="Segoe UI"/>
          <w:sz w:val="18"/>
          <w:szCs w:val="18"/>
        </w:rPr>
      </w:pPr>
      <w:r>
        <w:rPr>
          <w:rStyle w:val="eop"/>
        </w:rPr>
        <w:t> </w:t>
      </w:r>
    </w:p>
    <w:p w:rsidR="00EE27D0" w:rsidRDefault="00EE27D0" w:rsidP="00EE27D0">
      <w:pPr>
        <w:pStyle w:val="paragraph"/>
        <w:spacing w:before="0" w:beforeAutospacing="0" w:after="0" w:afterAutospacing="0"/>
        <w:ind w:firstLine="705"/>
        <w:jc w:val="both"/>
        <w:textAlignment w:val="baseline"/>
        <w:rPr>
          <w:rStyle w:val="normaltextrun"/>
          <w:sz w:val="28"/>
          <w:szCs w:val="28"/>
        </w:rPr>
      </w:pPr>
      <w:r w:rsidRPr="00A06B88">
        <w:rPr>
          <w:rStyle w:val="normaltextrun"/>
          <w:sz w:val="28"/>
          <w:szCs w:val="28"/>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w:t>
      </w:r>
      <w:r>
        <w:rPr>
          <w:rStyle w:val="normaltextrun"/>
          <w:sz w:val="28"/>
          <w:szCs w:val="28"/>
        </w:rPr>
        <w:t>Нившера</w:t>
      </w:r>
      <w:r>
        <w:rPr>
          <w:rStyle w:val="normaltextrun"/>
          <w:sz w:val="28"/>
          <w:szCs w:val="28"/>
        </w:rPr>
        <w:t>»</w:t>
      </w:r>
      <w:r>
        <w:rPr>
          <w:rStyle w:val="normaltextrun"/>
          <w:sz w:val="28"/>
          <w:szCs w:val="28"/>
        </w:rPr>
        <w:t>,</w:t>
      </w:r>
      <w:r w:rsidRPr="00A06B88">
        <w:rPr>
          <w:rStyle w:val="normaltextrun"/>
          <w:sz w:val="28"/>
          <w:szCs w:val="28"/>
        </w:rPr>
        <w:t xml:space="preserve"> Совет сельского поселения «</w:t>
      </w:r>
      <w:r>
        <w:rPr>
          <w:rStyle w:val="normaltextrun"/>
          <w:sz w:val="28"/>
          <w:szCs w:val="28"/>
        </w:rPr>
        <w:t>Нившера</w:t>
      </w:r>
      <w:r w:rsidRPr="00A06B88">
        <w:rPr>
          <w:rStyle w:val="normaltextrun"/>
          <w:sz w:val="28"/>
          <w:szCs w:val="28"/>
        </w:rPr>
        <w:t>» решил:</w:t>
      </w:r>
    </w:p>
    <w:p w:rsidR="00EE27D0" w:rsidRPr="00933DB3" w:rsidRDefault="00EE27D0" w:rsidP="00EE27D0">
      <w:pPr>
        <w:pStyle w:val="paragraph"/>
        <w:spacing w:before="0" w:beforeAutospacing="0" w:after="0" w:afterAutospacing="0"/>
        <w:ind w:firstLine="705"/>
        <w:jc w:val="both"/>
        <w:textAlignment w:val="baseline"/>
        <w:rPr>
          <w:rFonts w:ascii="Segoe UI" w:hAnsi="Segoe UI" w:cs="Segoe UI"/>
          <w:sz w:val="28"/>
          <w:szCs w:val="28"/>
        </w:rPr>
      </w:pPr>
    </w:p>
    <w:p w:rsidR="00EE27D0" w:rsidRDefault="00EE27D0" w:rsidP="00EE27D0">
      <w:pPr>
        <w:pStyle w:val="paragraph"/>
        <w:numPr>
          <w:ilvl w:val="0"/>
          <w:numId w:val="7"/>
        </w:numPr>
        <w:spacing w:before="0" w:beforeAutospacing="0" w:after="0" w:afterAutospacing="0"/>
        <w:ind w:left="0" w:firstLine="705"/>
        <w:jc w:val="both"/>
        <w:textAlignment w:val="baseline"/>
        <w:rPr>
          <w:rStyle w:val="normaltextrun"/>
          <w:sz w:val="28"/>
          <w:szCs w:val="28"/>
        </w:rPr>
      </w:pPr>
      <w:r w:rsidRPr="00933DB3">
        <w:rPr>
          <w:rStyle w:val="normaltextrun"/>
          <w:sz w:val="28"/>
          <w:szCs w:val="28"/>
        </w:rPr>
        <w:t>Внести в Устав муниципального образования сельского поселения «</w:t>
      </w:r>
      <w:r>
        <w:rPr>
          <w:rStyle w:val="normaltextrun"/>
          <w:sz w:val="28"/>
          <w:szCs w:val="28"/>
        </w:rPr>
        <w:t>Нившера</w:t>
      </w:r>
      <w:r w:rsidRPr="00933DB3">
        <w:rPr>
          <w:rStyle w:val="normaltextrun"/>
          <w:sz w:val="28"/>
          <w:szCs w:val="28"/>
        </w:rPr>
        <w:t>», принятый решением Совета сельского поселения «</w:t>
      </w:r>
      <w:r>
        <w:rPr>
          <w:rStyle w:val="normaltextrun"/>
          <w:sz w:val="28"/>
          <w:szCs w:val="28"/>
        </w:rPr>
        <w:t>Нившера</w:t>
      </w:r>
      <w:r w:rsidRPr="00933DB3">
        <w:rPr>
          <w:rStyle w:val="normaltextrun"/>
          <w:sz w:val="28"/>
          <w:szCs w:val="28"/>
        </w:rPr>
        <w:t>» от 17 февраля 2006 г. № 1-4/1 «О принятии Устава муниципального образования сельского поселения «</w:t>
      </w:r>
      <w:r>
        <w:rPr>
          <w:rStyle w:val="normaltextrun"/>
          <w:sz w:val="28"/>
          <w:szCs w:val="28"/>
        </w:rPr>
        <w:t>Нившера</w:t>
      </w:r>
      <w:r w:rsidRPr="00933DB3">
        <w:rPr>
          <w:rStyle w:val="normaltextrun"/>
          <w:sz w:val="28"/>
          <w:szCs w:val="28"/>
        </w:rPr>
        <w:t xml:space="preserve">», </w:t>
      </w:r>
      <w:r>
        <w:rPr>
          <w:rStyle w:val="normaltextrun"/>
          <w:sz w:val="28"/>
          <w:szCs w:val="28"/>
        </w:rPr>
        <w:t>следующие изменения:</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Часть 1 статьи 8 Устава дополнить пунктом</w:t>
      </w:r>
      <w:r>
        <w:rPr>
          <w:rStyle w:val="normaltextrun"/>
          <w:sz w:val="28"/>
          <w:szCs w:val="28"/>
        </w:rPr>
        <w:t xml:space="preserve"> 14</w:t>
      </w:r>
      <w:r w:rsidRPr="00B97571">
        <w:rPr>
          <w:rStyle w:val="normaltextrun"/>
          <w:sz w:val="28"/>
          <w:szCs w:val="28"/>
        </w:rPr>
        <w:t xml:space="preserve">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Pr>
          <w:rStyle w:val="normaltextrun"/>
          <w:sz w:val="28"/>
          <w:szCs w:val="28"/>
        </w:rPr>
        <w:t>14</w:t>
      </w:r>
      <w:r w:rsidRPr="00B97571">
        <w:rPr>
          <w:rStyle w:val="normaltextrun"/>
          <w:sz w:val="28"/>
          <w:szCs w:val="28"/>
        </w:rPr>
        <w:t>)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часть 6 статьи 18.1. Устава изложить в новой редакции:</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 xml:space="preserve">«6. </w:t>
      </w:r>
      <w:r w:rsidRPr="004B00ED">
        <w:rPr>
          <w:rStyle w:val="normaltextrun"/>
          <w:sz w:val="28"/>
          <w:szCs w:val="28"/>
        </w:rPr>
        <w:t>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пункт 5 части 7 статьи 18.1 Устава дополнить подпунктом «ж»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Pr="0045253F">
        <w:rPr>
          <w:rStyle w:val="normaltextrun"/>
          <w:sz w:val="28"/>
          <w:szCs w:val="28"/>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часть 7 статьи 18.1. Устава дополнить пунктом 8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lastRenderedPageBreak/>
        <w:t>«</w:t>
      </w:r>
      <w:r w:rsidRPr="0045253F">
        <w:rPr>
          <w:rStyle w:val="normaltextrun"/>
          <w:sz w:val="28"/>
          <w:szCs w:val="28"/>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r>
        <w:rPr>
          <w:rStyle w:val="normaltextrun"/>
          <w:sz w:val="28"/>
          <w:szCs w:val="28"/>
        </w:rPr>
        <w:t>»</w:t>
      </w:r>
    </w:p>
    <w:p w:rsidR="00EE27D0" w:rsidRDefault="00EE27D0" w:rsidP="00EE27D0">
      <w:pPr>
        <w:pStyle w:val="paragraph"/>
        <w:numPr>
          <w:ilvl w:val="1"/>
          <w:numId w:val="8"/>
        </w:numPr>
        <w:spacing w:before="0" w:beforeAutospacing="0" w:after="0" w:afterAutospacing="0"/>
        <w:ind w:left="0" w:firstLine="709"/>
        <w:jc w:val="both"/>
        <w:textAlignment w:val="baseline"/>
        <w:rPr>
          <w:rStyle w:val="normaltextrun"/>
          <w:sz w:val="28"/>
          <w:szCs w:val="28"/>
        </w:rPr>
      </w:pPr>
      <w:r>
        <w:rPr>
          <w:rStyle w:val="normaltextrun"/>
          <w:sz w:val="28"/>
          <w:szCs w:val="28"/>
        </w:rPr>
        <w:t>статью 18.1. Устава дополнить частью 9 следующего содержания:</w:t>
      </w:r>
    </w:p>
    <w:p w:rsidR="00EE27D0" w:rsidRDefault="00EE27D0" w:rsidP="00EE27D0">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w:t>
      </w:r>
      <w:r w:rsidRPr="0045253F">
        <w:rPr>
          <w:rStyle w:val="normaltextrun"/>
          <w:sz w:val="28"/>
          <w:szCs w:val="28"/>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r>
        <w:rPr>
          <w:rStyle w:val="normaltextrun"/>
          <w:sz w:val="28"/>
          <w:szCs w:val="28"/>
        </w:rPr>
        <w:t>»</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1.6</w:t>
      </w:r>
      <w:r w:rsidRPr="00154B02">
        <w:rPr>
          <w:rStyle w:val="normaltextrun"/>
          <w:rFonts w:ascii="Times New Roman" w:eastAsia="Times New Roman" w:hAnsi="Times New Roman"/>
          <w:b/>
          <w:sz w:val="28"/>
          <w:szCs w:val="28"/>
          <w:lang w:eastAsia="ru-RU"/>
        </w:rPr>
        <w:t xml:space="preserve">. </w:t>
      </w:r>
      <w:r w:rsidRPr="008B0AA0">
        <w:rPr>
          <w:rStyle w:val="normaltextrun"/>
          <w:rFonts w:ascii="Times New Roman" w:eastAsia="Times New Roman" w:hAnsi="Times New Roman"/>
          <w:sz w:val="28"/>
          <w:szCs w:val="28"/>
          <w:lang w:eastAsia="ru-RU"/>
        </w:rPr>
        <w:t>часть 2 статьи 33 Устава дополнить пунктом 10.1 следующего содержания:</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«10.1) приобретения им статуса иностранного агента;».</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1.7</w:t>
      </w:r>
      <w:r w:rsidRPr="00804A7D">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w:t>
      </w:r>
      <w:r w:rsidRPr="00EE27D0">
        <w:rPr>
          <w:rStyle w:val="normaltextrun"/>
          <w:rFonts w:ascii="Times New Roman" w:eastAsia="Times New Roman" w:hAnsi="Times New Roman"/>
          <w:sz w:val="28"/>
          <w:szCs w:val="28"/>
          <w:lang w:eastAsia="ru-RU"/>
        </w:rPr>
        <w:t>часть 5 статьи</w:t>
      </w:r>
      <w:r>
        <w:rPr>
          <w:rStyle w:val="normaltextrun"/>
          <w:rFonts w:ascii="Times New Roman" w:eastAsia="Times New Roman" w:hAnsi="Times New Roman"/>
          <w:sz w:val="28"/>
          <w:szCs w:val="28"/>
          <w:lang w:eastAsia="ru-RU"/>
        </w:rPr>
        <w:t xml:space="preserve"> 33 изложить следующей редакции</w:t>
      </w:r>
      <w:r w:rsidRPr="00804A7D">
        <w:rPr>
          <w:rStyle w:val="normaltextrun"/>
          <w:rFonts w:ascii="Times New Roman" w:eastAsia="Times New Roman" w:hAnsi="Times New Roman"/>
          <w:sz w:val="28"/>
          <w:szCs w:val="28"/>
          <w:lang w:eastAsia="ru-RU"/>
        </w:rPr>
        <w:t>:</w:t>
      </w:r>
    </w:p>
    <w:p w:rsidR="00EE27D0" w:rsidRPr="00804A7D"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«5.</w:t>
      </w:r>
      <w:r w:rsidRPr="00804A7D">
        <w:rPr>
          <w:rStyle w:val="normaltextrun"/>
          <w:rFonts w:ascii="Times New Roman" w:eastAsia="Times New Roman" w:hAnsi="Times New Roman"/>
          <w:sz w:val="28"/>
          <w:szCs w:val="28"/>
          <w:lang w:eastAsia="ru-RU"/>
        </w:rPr>
        <w:t xml:space="preserve">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EE27D0" w:rsidRPr="00804A7D"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804A7D">
        <w:rPr>
          <w:rStyle w:val="normaltextrun"/>
          <w:rFonts w:ascii="Times New Roman" w:eastAsia="Times New Roman" w:hAnsi="Times New Roman"/>
          <w:sz w:val="28"/>
          <w:szCs w:val="28"/>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804A7D">
        <w:rPr>
          <w:rStyle w:val="normaltextrun"/>
          <w:rFonts w:ascii="Times New Roman" w:eastAsia="Times New Roman" w:hAnsi="Times New Roman"/>
          <w:sz w:val="28"/>
          <w:szCs w:val="28"/>
          <w:lang w:eastAsia="ru-RU"/>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r>
        <w:rPr>
          <w:rStyle w:val="normaltextrun"/>
          <w:rFonts w:ascii="Times New Roman" w:eastAsia="Times New Roman" w:hAnsi="Times New Roman"/>
          <w:sz w:val="28"/>
          <w:szCs w:val="28"/>
          <w:lang w:eastAsia="ru-RU"/>
        </w:rPr>
        <w:t>».</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1.8</w:t>
      </w:r>
      <w:r w:rsidRPr="00BC7BBE">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Часть 3 статьи 34 Устава изложить в новой редакции:</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 xml:space="preserve">«3. </w:t>
      </w:r>
      <w:r w:rsidRPr="00857467">
        <w:rPr>
          <w:rStyle w:val="normaltextrun"/>
          <w:rFonts w:ascii="Times New Roman" w:eastAsia="Times New Roman" w:hAnsi="Times New Roman"/>
          <w:sz w:val="28"/>
          <w:szCs w:val="28"/>
          <w:lang w:eastAsia="ru-RU"/>
        </w:rPr>
        <w:t>Глава сельского поселения избирается сроком на 5 лет. Глава сельского поселения осуществляет свои полномочия на постоянной основе.</w:t>
      </w:r>
      <w:r>
        <w:rPr>
          <w:rStyle w:val="normaltextrun"/>
          <w:rFonts w:ascii="Times New Roman" w:eastAsia="Times New Roman" w:hAnsi="Times New Roman"/>
          <w:sz w:val="28"/>
          <w:szCs w:val="28"/>
          <w:lang w:eastAsia="ru-RU"/>
        </w:rPr>
        <w:t>».</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1.9</w:t>
      </w:r>
      <w:r w:rsidRPr="00BC7BBE">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w:t>
      </w:r>
      <w:r w:rsidRPr="00BC7BBE">
        <w:rPr>
          <w:rStyle w:val="normaltextrun"/>
          <w:rFonts w:ascii="Times New Roman" w:eastAsia="Times New Roman" w:hAnsi="Times New Roman"/>
          <w:sz w:val="28"/>
          <w:szCs w:val="28"/>
          <w:lang w:eastAsia="ru-RU"/>
        </w:rPr>
        <w:t xml:space="preserve">Часть </w:t>
      </w:r>
      <w:r>
        <w:rPr>
          <w:rStyle w:val="normaltextrun"/>
          <w:rFonts w:ascii="Times New Roman" w:eastAsia="Times New Roman" w:hAnsi="Times New Roman"/>
          <w:sz w:val="28"/>
          <w:szCs w:val="28"/>
          <w:lang w:eastAsia="ru-RU"/>
        </w:rPr>
        <w:t>7</w:t>
      </w:r>
      <w:r w:rsidRPr="00BC7BBE">
        <w:rPr>
          <w:rStyle w:val="normaltextrun"/>
          <w:rFonts w:ascii="Times New Roman" w:eastAsia="Times New Roman" w:hAnsi="Times New Roman"/>
          <w:sz w:val="28"/>
          <w:szCs w:val="28"/>
          <w:lang w:eastAsia="ru-RU"/>
        </w:rPr>
        <w:t xml:space="preserve"> статьи 34 Устава изложить в новой редакции:</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 xml:space="preserve">«7. </w:t>
      </w:r>
      <w:r w:rsidRPr="00BC7BBE">
        <w:rPr>
          <w:rStyle w:val="normaltextrun"/>
          <w:rFonts w:ascii="Times New Roman" w:eastAsia="Times New Roman" w:hAnsi="Times New Roman"/>
          <w:sz w:val="28"/>
          <w:szCs w:val="28"/>
          <w:lang w:eastAsia="ru-RU"/>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Pr>
          <w:rStyle w:val="normaltextrun"/>
          <w:rFonts w:ascii="Times New Roman" w:eastAsia="Times New Roman" w:hAnsi="Times New Roman"/>
          <w:sz w:val="28"/>
          <w:szCs w:val="28"/>
          <w:lang w:eastAsia="ru-RU"/>
        </w:rPr>
        <w:t>».</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1.10</w:t>
      </w:r>
      <w:r w:rsidRPr="00BC7BBE">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Часть 8</w:t>
      </w:r>
      <w:r w:rsidRPr="00BC7BBE">
        <w:rPr>
          <w:rStyle w:val="normaltextrun"/>
          <w:rFonts w:ascii="Times New Roman" w:eastAsia="Times New Roman" w:hAnsi="Times New Roman"/>
          <w:sz w:val="28"/>
          <w:szCs w:val="28"/>
          <w:lang w:eastAsia="ru-RU"/>
        </w:rPr>
        <w:t xml:space="preserve"> статьи 34 Устава изложить в новой редакции: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 xml:space="preserve">«8. </w:t>
      </w:r>
      <w:r w:rsidRPr="00BC7BBE">
        <w:rPr>
          <w:rStyle w:val="normaltextrun"/>
          <w:rFonts w:ascii="Times New Roman" w:eastAsia="Times New Roman" w:hAnsi="Times New Roman"/>
          <w:sz w:val="28"/>
          <w:szCs w:val="28"/>
          <w:lang w:eastAsia="ru-RU"/>
        </w:rPr>
        <w:t>Глава сельского поселения не вправе:</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1) заниматься предпринимательской деятельностью лично или через доверенных лиц;</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2) участвовать в управлении коммерческой или некоммерческой организацией, за исключением следующих случаев:</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BC7BBE">
        <w:rPr>
          <w:rStyle w:val="normaltextrun"/>
          <w:rFonts w:ascii="Times New Roman" w:eastAsia="Times New Roman" w:hAnsi="Times New Roman"/>
          <w:sz w:val="28"/>
          <w:szCs w:val="28"/>
          <w:lang w:eastAsia="ru-RU"/>
        </w:rPr>
        <w:lastRenderedPageBreak/>
        <w:t>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д) иные случаи, предусмотренные федеральными законами;</w:t>
      </w:r>
    </w:p>
    <w:p w:rsidR="00EE27D0" w:rsidRPr="00BC7BBE"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sidRPr="00BC7BBE">
        <w:rPr>
          <w:rStyle w:val="normaltextrun"/>
          <w:rFonts w:ascii="Times New Roman" w:eastAsia="Times New Roman" w:hAnsi="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Pr>
          <w:rStyle w:val="normaltextrun"/>
          <w:rFonts w:ascii="Times New Roman" w:eastAsia="Times New Roman" w:hAnsi="Times New Roman"/>
          <w:sz w:val="28"/>
          <w:szCs w:val="28"/>
          <w:lang w:eastAsia="ru-RU"/>
        </w:rPr>
        <w:t>».</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1.11</w:t>
      </w:r>
      <w:r w:rsidRPr="00465E38">
        <w:rPr>
          <w:rStyle w:val="normaltextrun"/>
          <w:rFonts w:ascii="Times New Roman" w:eastAsia="Times New Roman" w:hAnsi="Times New Roman"/>
          <w:b/>
          <w:sz w:val="28"/>
          <w:szCs w:val="28"/>
          <w:lang w:eastAsia="ru-RU"/>
        </w:rPr>
        <w:t>.</w:t>
      </w:r>
      <w:r>
        <w:rPr>
          <w:rStyle w:val="normaltextrun"/>
          <w:rFonts w:ascii="Times New Roman" w:eastAsia="Times New Roman" w:hAnsi="Times New Roman"/>
          <w:sz w:val="28"/>
          <w:szCs w:val="28"/>
          <w:lang w:eastAsia="ru-RU"/>
        </w:rPr>
        <w:t xml:space="preserve"> часть 2 статьи 36.1 Устава дополнить пунктом 4.1 следующего содержания:</w:t>
      </w:r>
    </w:p>
    <w:p w:rsidR="00EE27D0"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«4.1)</w:t>
      </w:r>
      <w:r w:rsidRPr="00465E38">
        <w:t xml:space="preserve"> </w:t>
      </w:r>
      <w:r w:rsidRPr="00465E38">
        <w:rPr>
          <w:rStyle w:val="normaltextrun"/>
          <w:rFonts w:ascii="Times New Roman" w:eastAsia="Times New Roman" w:hAnsi="Times New Roman"/>
          <w:sz w:val="28"/>
          <w:szCs w:val="28"/>
          <w:lang w:eastAsia="ru-RU"/>
        </w:rPr>
        <w:t>приобретение им статуса иностранного агента;</w:t>
      </w:r>
      <w:r>
        <w:rPr>
          <w:rStyle w:val="normaltextrun"/>
          <w:rFonts w:ascii="Times New Roman" w:eastAsia="Times New Roman" w:hAnsi="Times New Roman"/>
          <w:sz w:val="28"/>
          <w:szCs w:val="28"/>
          <w:lang w:eastAsia="ru-RU"/>
        </w:rPr>
        <w:t>».</w:t>
      </w:r>
    </w:p>
    <w:p w:rsidR="00EE27D0" w:rsidRDefault="00A23DCD"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b/>
          <w:sz w:val="28"/>
          <w:szCs w:val="28"/>
          <w:lang w:eastAsia="ru-RU"/>
        </w:rPr>
        <w:t>1.12</w:t>
      </w:r>
      <w:bookmarkStart w:id="0" w:name="_GoBack"/>
      <w:bookmarkEnd w:id="0"/>
      <w:r w:rsidR="00EE27D0" w:rsidRPr="00465E38">
        <w:rPr>
          <w:rStyle w:val="normaltextrun"/>
          <w:rFonts w:ascii="Times New Roman" w:eastAsia="Times New Roman" w:hAnsi="Times New Roman"/>
          <w:b/>
          <w:sz w:val="28"/>
          <w:szCs w:val="28"/>
          <w:lang w:eastAsia="ru-RU"/>
        </w:rPr>
        <w:t>.</w:t>
      </w:r>
      <w:r w:rsidR="00EE27D0">
        <w:rPr>
          <w:rStyle w:val="normaltextrun"/>
          <w:rFonts w:ascii="Times New Roman" w:eastAsia="Times New Roman" w:hAnsi="Times New Roman"/>
          <w:sz w:val="28"/>
          <w:szCs w:val="28"/>
          <w:lang w:eastAsia="ru-RU"/>
        </w:rPr>
        <w:t xml:space="preserve"> </w:t>
      </w:r>
      <w:r w:rsidR="00EE27D0" w:rsidRPr="00465E38">
        <w:rPr>
          <w:rStyle w:val="normaltextrun"/>
          <w:rFonts w:ascii="Times New Roman" w:eastAsia="Times New Roman" w:hAnsi="Times New Roman"/>
          <w:sz w:val="28"/>
          <w:szCs w:val="28"/>
          <w:lang w:eastAsia="ru-RU"/>
        </w:rPr>
        <w:t>часть 2 статьи</w:t>
      </w:r>
      <w:r w:rsidR="00EE27D0">
        <w:rPr>
          <w:rStyle w:val="normaltextrun"/>
          <w:rFonts w:ascii="Times New Roman" w:eastAsia="Times New Roman" w:hAnsi="Times New Roman"/>
          <w:sz w:val="28"/>
          <w:szCs w:val="28"/>
          <w:lang w:eastAsia="ru-RU"/>
        </w:rPr>
        <w:t xml:space="preserve"> 36.1 Устава дополнить пунктом 5</w:t>
      </w:r>
      <w:r w:rsidR="00EE27D0" w:rsidRPr="00465E38">
        <w:rPr>
          <w:rStyle w:val="normaltextrun"/>
          <w:rFonts w:ascii="Times New Roman" w:eastAsia="Times New Roman" w:hAnsi="Times New Roman"/>
          <w:sz w:val="28"/>
          <w:szCs w:val="28"/>
          <w:lang w:eastAsia="ru-RU"/>
        </w:rPr>
        <w:t>.1 следующего содержания:</w:t>
      </w:r>
    </w:p>
    <w:p w:rsidR="00EE27D0" w:rsidRPr="00804A7D" w:rsidRDefault="00EE27D0" w:rsidP="00EE27D0">
      <w:pPr>
        <w:spacing w:after="0" w:line="240" w:lineRule="auto"/>
        <w:ind w:firstLine="709"/>
        <w:jc w:val="both"/>
        <w:rPr>
          <w:rStyle w:val="normaltextrun"/>
          <w:rFonts w:ascii="Times New Roman" w:eastAsia="Times New Roman" w:hAnsi="Times New Roman"/>
          <w:sz w:val="28"/>
          <w:szCs w:val="28"/>
          <w:lang w:eastAsia="ru-RU"/>
        </w:rPr>
      </w:pPr>
      <w:r>
        <w:rPr>
          <w:rStyle w:val="normaltextrun"/>
          <w:rFonts w:ascii="Times New Roman" w:eastAsia="Times New Roman" w:hAnsi="Times New Roman"/>
          <w:sz w:val="28"/>
          <w:szCs w:val="28"/>
          <w:lang w:eastAsia="ru-RU"/>
        </w:rPr>
        <w:t>«5.1)</w:t>
      </w:r>
      <w:r w:rsidRPr="00465E38">
        <w:t xml:space="preserve"> </w:t>
      </w:r>
      <w:r w:rsidRPr="00465E38">
        <w:rPr>
          <w:rStyle w:val="normaltextrun"/>
          <w:rFonts w:ascii="Times New Roman" w:eastAsia="Times New Roman" w:hAnsi="Times New Roman"/>
          <w:sz w:val="28"/>
          <w:szCs w:val="28"/>
          <w:lang w:eastAsia="ru-RU"/>
        </w:rPr>
        <w:t xml:space="preserve">систематическое </w:t>
      </w:r>
      <w:proofErr w:type="spellStart"/>
      <w:r w:rsidRPr="00465E38">
        <w:rPr>
          <w:rStyle w:val="normaltextrun"/>
          <w:rFonts w:ascii="Times New Roman" w:eastAsia="Times New Roman" w:hAnsi="Times New Roman"/>
          <w:sz w:val="28"/>
          <w:szCs w:val="28"/>
          <w:lang w:eastAsia="ru-RU"/>
        </w:rPr>
        <w:t>недостижение</w:t>
      </w:r>
      <w:proofErr w:type="spellEnd"/>
      <w:r w:rsidRPr="00465E38">
        <w:rPr>
          <w:rStyle w:val="normaltextrun"/>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Pr>
          <w:rStyle w:val="normaltextrun"/>
          <w:rFonts w:ascii="Times New Roman" w:eastAsia="Times New Roman" w:hAnsi="Times New Roman"/>
          <w:sz w:val="28"/>
          <w:szCs w:val="28"/>
          <w:lang w:eastAsia="ru-RU"/>
        </w:rPr>
        <w:t>».</w:t>
      </w:r>
    </w:p>
    <w:p w:rsidR="00EE27D0" w:rsidRPr="00154B02" w:rsidRDefault="00EE27D0" w:rsidP="00EE27D0">
      <w:pPr>
        <w:spacing w:after="0" w:line="240" w:lineRule="auto"/>
        <w:ind w:firstLine="709"/>
        <w:jc w:val="both"/>
        <w:rPr>
          <w:rStyle w:val="normaltextrun"/>
          <w:rFonts w:ascii="Times New Roman" w:eastAsia="Times New Roman" w:hAnsi="Times New Roman"/>
          <w:b/>
          <w:sz w:val="28"/>
          <w:szCs w:val="28"/>
          <w:lang w:eastAsia="ru-RU"/>
        </w:rPr>
      </w:pPr>
    </w:p>
    <w:p w:rsidR="00EE27D0" w:rsidRPr="00CF5F90" w:rsidRDefault="00EE27D0" w:rsidP="00EE27D0">
      <w:pPr>
        <w:pStyle w:val="paragraph"/>
        <w:spacing w:before="0" w:beforeAutospacing="0" w:after="0" w:afterAutospacing="0"/>
        <w:jc w:val="both"/>
        <w:textAlignment w:val="baseline"/>
        <w:rPr>
          <w:rStyle w:val="normaltextrun"/>
          <w:sz w:val="28"/>
          <w:szCs w:val="28"/>
        </w:rPr>
      </w:pPr>
    </w:p>
    <w:p w:rsidR="00EE27D0" w:rsidRPr="00A06B88" w:rsidRDefault="00EE27D0" w:rsidP="00EE27D0">
      <w:pPr>
        <w:pStyle w:val="paragraph"/>
        <w:spacing w:before="0" w:beforeAutospacing="0" w:after="0" w:afterAutospacing="0"/>
        <w:ind w:firstLine="705"/>
        <w:jc w:val="both"/>
        <w:textAlignment w:val="baseline"/>
        <w:rPr>
          <w:rStyle w:val="normaltextrun"/>
          <w:sz w:val="28"/>
          <w:szCs w:val="28"/>
        </w:rPr>
      </w:pPr>
      <w:r w:rsidRPr="00A06B88">
        <w:rPr>
          <w:rStyle w:val="normaltextrun"/>
          <w:sz w:val="28"/>
          <w:szCs w:val="28"/>
        </w:rPr>
        <w:t xml:space="preserve">2. Настоящее решение вступает в силу </w:t>
      </w:r>
      <w:r>
        <w:rPr>
          <w:rStyle w:val="normaltextrun"/>
          <w:sz w:val="28"/>
          <w:szCs w:val="28"/>
        </w:rPr>
        <w:t>в порядке, предусмотренном федеральным законодательством.</w:t>
      </w: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sz w:val="28"/>
          <w:szCs w:val="28"/>
        </w:rPr>
      </w:pPr>
    </w:p>
    <w:p w:rsidR="00EE27D0" w:rsidRDefault="00EE27D0" w:rsidP="00EE27D0">
      <w:pPr>
        <w:pStyle w:val="paragraph"/>
        <w:spacing w:before="0" w:beforeAutospacing="0" w:after="0" w:afterAutospacing="0"/>
        <w:jc w:val="both"/>
        <w:textAlignment w:val="baseline"/>
        <w:rPr>
          <w:rStyle w:val="normaltextrun"/>
          <w:b/>
          <w:sz w:val="28"/>
          <w:szCs w:val="28"/>
        </w:rPr>
      </w:pPr>
      <w:r w:rsidRPr="00933DB3">
        <w:rPr>
          <w:rStyle w:val="normaltextrun"/>
          <w:b/>
          <w:sz w:val="28"/>
          <w:szCs w:val="28"/>
        </w:rPr>
        <w:t>Глава сельского поселения «</w:t>
      </w:r>
      <w:proofErr w:type="gramStart"/>
      <w:r>
        <w:rPr>
          <w:rStyle w:val="normaltextrun"/>
          <w:b/>
          <w:sz w:val="28"/>
          <w:szCs w:val="28"/>
        </w:rPr>
        <w:t xml:space="preserve">Нившера»   </w:t>
      </w:r>
      <w:proofErr w:type="gramEnd"/>
      <w:r>
        <w:rPr>
          <w:rStyle w:val="normaltextrun"/>
          <w:b/>
          <w:sz w:val="28"/>
          <w:szCs w:val="28"/>
        </w:rPr>
        <w:t xml:space="preserve">                         </w:t>
      </w:r>
      <w:proofErr w:type="spellStart"/>
      <w:r>
        <w:rPr>
          <w:rStyle w:val="normaltextrun"/>
          <w:b/>
          <w:sz w:val="28"/>
          <w:szCs w:val="28"/>
        </w:rPr>
        <w:t>Н.С.Изъюрова</w:t>
      </w:r>
      <w:proofErr w:type="spellEnd"/>
      <w:r>
        <w:rPr>
          <w:rStyle w:val="normaltextrun"/>
          <w:b/>
          <w:sz w:val="28"/>
          <w:szCs w:val="28"/>
        </w:rPr>
        <w:t xml:space="preserve">    </w:t>
      </w:r>
    </w:p>
    <w:p w:rsidR="000D28CA" w:rsidRDefault="000D28CA" w:rsidP="00FE1ED6">
      <w:pPr>
        <w:tabs>
          <w:tab w:val="num" w:pos="200"/>
        </w:tabs>
        <w:spacing w:after="0" w:line="240" w:lineRule="auto"/>
        <w:jc w:val="right"/>
        <w:outlineLvl w:val="0"/>
        <w:rPr>
          <w:rFonts w:ascii="Times New Roman" w:eastAsia="Times New Roman" w:hAnsi="Times New Roman" w:cs="Times New Roman"/>
          <w:sz w:val="24"/>
          <w:szCs w:val="24"/>
          <w:lang w:eastAsia="ru-RU"/>
        </w:rPr>
      </w:pPr>
    </w:p>
    <w:sectPr w:rsidR="000D28CA" w:rsidSect="001D1A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930CB"/>
    <w:multiLevelType w:val="hybridMultilevel"/>
    <w:tmpl w:val="E416D1A2"/>
    <w:lvl w:ilvl="0" w:tplc="383E0212">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
    <w:nsid w:val="3E31226C"/>
    <w:multiLevelType w:val="multilevel"/>
    <w:tmpl w:val="911690BE"/>
    <w:lvl w:ilvl="0">
      <w:start w:val="1"/>
      <w:numFmt w:val="decimal"/>
      <w:lvlText w:val="%1."/>
      <w:lvlJc w:val="left"/>
      <w:pPr>
        <w:tabs>
          <w:tab w:val="num" w:pos="720"/>
        </w:tabs>
        <w:ind w:left="720" w:hanging="360"/>
      </w:pPr>
    </w:lvl>
    <w:lvl w:ilvl="1">
      <w:start w:val="1"/>
      <w:numFmt w:val="decimal"/>
      <w:lvlText w:val="%2)"/>
      <w:lvlJc w:val="left"/>
      <w:pPr>
        <w:ind w:left="1515" w:hanging="43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5A6378"/>
    <w:multiLevelType w:val="hybridMultilevel"/>
    <w:tmpl w:val="BC70A2AC"/>
    <w:lvl w:ilvl="0" w:tplc="64B4E3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F564A11"/>
    <w:multiLevelType w:val="hybridMultilevel"/>
    <w:tmpl w:val="02E8FCBA"/>
    <w:lvl w:ilvl="0" w:tplc="FE2227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F1E4B26"/>
    <w:multiLevelType w:val="multilevel"/>
    <w:tmpl w:val="BE4031F6"/>
    <w:lvl w:ilvl="0">
      <w:start w:val="1"/>
      <w:numFmt w:val="decimal"/>
      <w:lvlText w:val="%1."/>
      <w:lvlJc w:val="left"/>
      <w:pPr>
        <w:ind w:left="525" w:hanging="525"/>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7410487F"/>
    <w:multiLevelType w:val="hybridMultilevel"/>
    <w:tmpl w:val="25767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C62537"/>
    <w:multiLevelType w:val="hybridMultilevel"/>
    <w:tmpl w:val="7A7A0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775F72"/>
    <w:multiLevelType w:val="hybridMultilevel"/>
    <w:tmpl w:val="BC7A129E"/>
    <w:lvl w:ilvl="0" w:tplc="FFAE74BC">
      <w:start w:val="1"/>
      <w:numFmt w:val="decimal"/>
      <w:lvlText w:val="%1)"/>
      <w:lvlJc w:val="left"/>
      <w:pPr>
        <w:ind w:left="1171" w:hanging="360"/>
      </w:pPr>
      <w:rPr>
        <w:rFonts w:hint="default"/>
      </w:rPr>
    </w:lvl>
    <w:lvl w:ilvl="1" w:tplc="04190019" w:tentative="1">
      <w:start w:val="1"/>
      <w:numFmt w:val="lowerLetter"/>
      <w:lvlText w:val="%2."/>
      <w:lvlJc w:val="left"/>
      <w:pPr>
        <w:ind w:left="1891" w:hanging="360"/>
      </w:pPr>
    </w:lvl>
    <w:lvl w:ilvl="2" w:tplc="0419001B" w:tentative="1">
      <w:start w:val="1"/>
      <w:numFmt w:val="lowerRoman"/>
      <w:lvlText w:val="%3."/>
      <w:lvlJc w:val="right"/>
      <w:pPr>
        <w:ind w:left="2611" w:hanging="180"/>
      </w:pPr>
    </w:lvl>
    <w:lvl w:ilvl="3" w:tplc="0419000F" w:tentative="1">
      <w:start w:val="1"/>
      <w:numFmt w:val="decimal"/>
      <w:lvlText w:val="%4."/>
      <w:lvlJc w:val="left"/>
      <w:pPr>
        <w:ind w:left="3331" w:hanging="360"/>
      </w:pPr>
    </w:lvl>
    <w:lvl w:ilvl="4" w:tplc="04190019" w:tentative="1">
      <w:start w:val="1"/>
      <w:numFmt w:val="lowerLetter"/>
      <w:lvlText w:val="%5."/>
      <w:lvlJc w:val="left"/>
      <w:pPr>
        <w:ind w:left="4051" w:hanging="360"/>
      </w:pPr>
    </w:lvl>
    <w:lvl w:ilvl="5" w:tplc="0419001B" w:tentative="1">
      <w:start w:val="1"/>
      <w:numFmt w:val="lowerRoman"/>
      <w:lvlText w:val="%6."/>
      <w:lvlJc w:val="right"/>
      <w:pPr>
        <w:ind w:left="4771" w:hanging="180"/>
      </w:pPr>
    </w:lvl>
    <w:lvl w:ilvl="6" w:tplc="0419000F" w:tentative="1">
      <w:start w:val="1"/>
      <w:numFmt w:val="decimal"/>
      <w:lvlText w:val="%7."/>
      <w:lvlJc w:val="left"/>
      <w:pPr>
        <w:ind w:left="5491" w:hanging="360"/>
      </w:pPr>
    </w:lvl>
    <w:lvl w:ilvl="7" w:tplc="04190019" w:tentative="1">
      <w:start w:val="1"/>
      <w:numFmt w:val="lowerLetter"/>
      <w:lvlText w:val="%8."/>
      <w:lvlJc w:val="left"/>
      <w:pPr>
        <w:ind w:left="6211" w:hanging="360"/>
      </w:pPr>
    </w:lvl>
    <w:lvl w:ilvl="8" w:tplc="0419001B" w:tentative="1">
      <w:start w:val="1"/>
      <w:numFmt w:val="lowerRoman"/>
      <w:lvlText w:val="%9."/>
      <w:lvlJc w:val="right"/>
      <w:pPr>
        <w:ind w:left="6931" w:hanging="180"/>
      </w:pPr>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B8"/>
    <w:rsid w:val="00006CCE"/>
    <w:rsid w:val="00031C7B"/>
    <w:rsid w:val="00070D42"/>
    <w:rsid w:val="000A222E"/>
    <w:rsid w:val="000D28CA"/>
    <w:rsid w:val="001024A6"/>
    <w:rsid w:val="00103426"/>
    <w:rsid w:val="0014657A"/>
    <w:rsid w:val="00165D9A"/>
    <w:rsid w:val="001B2AE0"/>
    <w:rsid w:val="001C38F1"/>
    <w:rsid w:val="001D1ADF"/>
    <w:rsid w:val="0020070B"/>
    <w:rsid w:val="00277B08"/>
    <w:rsid w:val="002929E2"/>
    <w:rsid w:val="002A291E"/>
    <w:rsid w:val="002B196B"/>
    <w:rsid w:val="002C43D8"/>
    <w:rsid w:val="002C46B5"/>
    <w:rsid w:val="002D1A0B"/>
    <w:rsid w:val="00393951"/>
    <w:rsid w:val="003E4795"/>
    <w:rsid w:val="004170E6"/>
    <w:rsid w:val="00490AB7"/>
    <w:rsid w:val="004A3419"/>
    <w:rsid w:val="004B254C"/>
    <w:rsid w:val="004D3AF8"/>
    <w:rsid w:val="005A1571"/>
    <w:rsid w:val="00643C46"/>
    <w:rsid w:val="00653080"/>
    <w:rsid w:val="0068408C"/>
    <w:rsid w:val="006950D6"/>
    <w:rsid w:val="00697BB3"/>
    <w:rsid w:val="006E7717"/>
    <w:rsid w:val="007115BA"/>
    <w:rsid w:val="007250F4"/>
    <w:rsid w:val="007D1A2E"/>
    <w:rsid w:val="007E3555"/>
    <w:rsid w:val="007F3A8C"/>
    <w:rsid w:val="008147F9"/>
    <w:rsid w:val="00822329"/>
    <w:rsid w:val="00856699"/>
    <w:rsid w:val="00857DDA"/>
    <w:rsid w:val="00877032"/>
    <w:rsid w:val="0088761F"/>
    <w:rsid w:val="008A1AA2"/>
    <w:rsid w:val="008A7F17"/>
    <w:rsid w:val="008F63C9"/>
    <w:rsid w:val="00950A55"/>
    <w:rsid w:val="009C7980"/>
    <w:rsid w:val="00A2251F"/>
    <w:rsid w:val="00A23DCD"/>
    <w:rsid w:val="00A31AB4"/>
    <w:rsid w:val="00AD3C9F"/>
    <w:rsid w:val="00AF1885"/>
    <w:rsid w:val="00B26A27"/>
    <w:rsid w:val="00B30096"/>
    <w:rsid w:val="00B714CC"/>
    <w:rsid w:val="00B737F4"/>
    <w:rsid w:val="00C34E7A"/>
    <w:rsid w:val="00C779CB"/>
    <w:rsid w:val="00C84488"/>
    <w:rsid w:val="00CA0EB8"/>
    <w:rsid w:val="00CA4BBA"/>
    <w:rsid w:val="00CA6BA9"/>
    <w:rsid w:val="00D05802"/>
    <w:rsid w:val="00D12174"/>
    <w:rsid w:val="00D16CE6"/>
    <w:rsid w:val="00D51DF9"/>
    <w:rsid w:val="00DB46B1"/>
    <w:rsid w:val="00DB7930"/>
    <w:rsid w:val="00DC3B6D"/>
    <w:rsid w:val="00DE6BE4"/>
    <w:rsid w:val="00DF5FDF"/>
    <w:rsid w:val="00E179E3"/>
    <w:rsid w:val="00E379F4"/>
    <w:rsid w:val="00E91EAE"/>
    <w:rsid w:val="00E962AB"/>
    <w:rsid w:val="00E96FE1"/>
    <w:rsid w:val="00EE27D0"/>
    <w:rsid w:val="00FB4D8B"/>
    <w:rsid w:val="00FE1ED6"/>
    <w:rsid w:val="00FE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36E91-4AA2-4164-9688-FF4C667E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7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761F"/>
    <w:rPr>
      <w:rFonts w:ascii="Tahoma" w:hAnsi="Tahoma" w:cs="Tahoma"/>
      <w:sz w:val="16"/>
      <w:szCs w:val="16"/>
    </w:rPr>
  </w:style>
  <w:style w:type="paragraph" w:styleId="a5">
    <w:name w:val="List Paragraph"/>
    <w:basedOn w:val="a"/>
    <w:uiPriority w:val="34"/>
    <w:qFormat/>
    <w:rsid w:val="0068408C"/>
    <w:pPr>
      <w:ind w:left="720"/>
      <w:contextualSpacing/>
    </w:pPr>
  </w:style>
  <w:style w:type="paragraph" w:styleId="a6">
    <w:name w:val="Normal (Web)"/>
    <w:basedOn w:val="a"/>
    <w:uiPriority w:val="99"/>
    <w:semiHidden/>
    <w:unhideWhenUsed/>
    <w:rsid w:val="00CA6B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mcgloyx">
    <w:name w:val="rmcgloyx"/>
    <w:basedOn w:val="a"/>
    <w:rsid w:val="004B2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E2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EE27D0"/>
  </w:style>
  <w:style w:type="character" w:customStyle="1" w:styleId="eop">
    <w:name w:val="eop"/>
    <w:rsid w:val="00EE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229">
      <w:bodyDiv w:val="1"/>
      <w:marLeft w:val="0"/>
      <w:marRight w:val="0"/>
      <w:marTop w:val="0"/>
      <w:marBottom w:val="0"/>
      <w:divBdr>
        <w:top w:val="none" w:sz="0" w:space="0" w:color="auto"/>
        <w:left w:val="none" w:sz="0" w:space="0" w:color="auto"/>
        <w:bottom w:val="none" w:sz="0" w:space="0" w:color="auto"/>
        <w:right w:val="none" w:sz="0" w:space="0" w:color="auto"/>
      </w:divBdr>
    </w:div>
    <w:div w:id="1041590414">
      <w:bodyDiv w:val="1"/>
      <w:marLeft w:val="0"/>
      <w:marRight w:val="0"/>
      <w:marTop w:val="0"/>
      <w:marBottom w:val="0"/>
      <w:divBdr>
        <w:top w:val="none" w:sz="0" w:space="0" w:color="auto"/>
        <w:left w:val="none" w:sz="0" w:space="0" w:color="auto"/>
        <w:bottom w:val="none" w:sz="0" w:space="0" w:color="auto"/>
        <w:right w:val="none" w:sz="0" w:space="0" w:color="auto"/>
      </w:divBdr>
    </w:div>
    <w:div w:id="173377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я</cp:lastModifiedBy>
  <cp:revision>3</cp:revision>
  <cp:lastPrinted>2024-10-07T13:44:00Z</cp:lastPrinted>
  <dcterms:created xsi:type="dcterms:W3CDTF">2024-10-24T11:39:00Z</dcterms:created>
  <dcterms:modified xsi:type="dcterms:W3CDTF">2024-10-24T11:41:00Z</dcterms:modified>
</cp:coreProperties>
</file>